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11 years of experience in retail analytics. Expertise in Python, SQL, machine learning, and data visualization using Tableau and Google Cloud Platform. Proven track record in optimizing performance and driving revenue growth through advanced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and deployment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customer segmentation and demand forecasting, enhancing revenue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integration and model retraining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dynamic dashboards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KPIs, providing insights to cross-functional teams, and decision-making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merchandising and marketing teams to translate analytics into strategic solutions for retail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promoting best practices in </w:t>
      </w:r>
      <w:r>
        <w:rPr>
          <w:rFonts w:asciiTheme="minorHAnsi" w:hAnsiTheme="minorHAnsi" w:cstheme="majorHAnsi"/>
          <w:b/>
          <w:bCs/>
          <w:lang w:val="en-US"/>
        </w:rPr>
        <w:t xml:space="preserve">model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reproducibility, and responsible AI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assess promotional effectiveness and optimize marketing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model performance by implementing advanced </w:t>
      </w:r>
      <w:r>
        <w:rPr>
          <w:rFonts w:asciiTheme="minorHAnsi" w:hAnsiTheme="minorHAnsi" w:cstheme="majorHAnsi"/>
          <w:b/>
          <w:bCs/>
          <w:lang w:val="en-US"/>
        </w:rPr>
        <w:t xml:space="preserve">statistical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including regression and time series forecasting.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reporting frameworks that decreased the turnaround time for business insights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workshops to educate stakeholders on data insights, promoting data-driven culture across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reports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efficient retrieval and presentation of retail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libraries like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driving actionable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learning-based solutions for sales forecasting and customer behavior analysis,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business teams to understand requirements, transforming them into scalable data models supporting merchandising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data analytics best practices and tools like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dashboards that tracked retail performance metrics, increasing visibility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data-cleaning workflows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quality and usability of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promotional effectiveness through rigorous experimentation methods, including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insights that informed marketing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reporting processes, reducing data retrieval time by 25% via enhanced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cross-department projects working on data integration tasks with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analytics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retail applications, enhancing customer engagement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and resolve data discrepancies,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new data sources into existing analytics frameworks, enabling more comprehensive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experiments and analyses improving operational processes, demonstrating a strong understanding of the retail ecosystem.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building of a customer segmentation model, leveraging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enhance targeted marketing campaigns.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training materials for future data science initiatives, streamlining onboarding for new hires.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scikit-learn, statsmodels, pandas, XGBoost, LightGBM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Snowflake,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 Data, data pipelines, data extraction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Analytics</w:t>
      </w:r>
      <w:r>
        <w:rPr>
          <w:rFonts w:asciiTheme="minorHAnsi" w:hAnsiTheme="minorHAnsi" w:cstheme="majorHAnsi"/>
          <w:lang w:val="en-US"/>
        </w:rPr>
        <w:t xml:space="preserve">: machine learning, predictive modeling, experimentation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