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11 years in analytics and data-driven decision making. Expertise in SQL, Python, Azure, and LLMs to deliver actionable insights and optimize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predictive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influence product road map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problems into data-driven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analyzed A/B tests, proving product change attribution through statistical analysis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communicate insights and key metrics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data lake house quality and architecture, ensuring high-performance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subject matter expert on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LLM-driven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automate data processing workflows and insights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project progress and delivered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tasks and resources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to foster a data-driven culture across the organization using visual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collection and management processes using ETL scripts on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in statistical techniques and data interpretation for impactful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and maintained advanced data systems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statistical techniques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structured and unstructured data, leading to actionable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data science methodologies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PowerBI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develop metrics tracking user behavior and product usage, resulting in improved UI/UX.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visualization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to various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validation processes ensuring data integrity and accuracy across business functions.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data-driven strategies to improve customer experience and operational efficiency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identify business opportunities driven by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 of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cross-functional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existing applications based on user feedback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analyzing project performance metrics on demand.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for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to automate data collection processes for analytical projects and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efficiency gain in reporting timelines through process automation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Analysis</w:t>
      </w:r>
      <w:r>
        <w:rPr>
          <w:rFonts w:asciiTheme="minorHAnsi" w:hAnsiTheme="minorHAnsi" w:cstheme="majorHAnsi"/>
          <w:lang w:val="en-US"/>
        </w:rPr>
        <w:t xml:space="preserve">: Data Modeling, Statistics, Machine Learning, Statistical Analysis,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 AI Foundry, AWS,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Technologies</w:t>
      </w:r>
      <w:r>
        <w:rPr>
          <w:rFonts w:asciiTheme="minorHAnsi" w:hAnsiTheme="minorHAnsi" w:cstheme="majorHAnsi"/>
          <w:lang w:val="en-US"/>
        </w:rPr>
        <w:t xml:space="preserve">: Snowflake, SQL Server, MongoDB, MySQL, Parquet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PowerBI, JIRA, Git, Tableau, N8N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OpenAI APIs, Anthropic APIs, LLMs, RAG-based chatbots, AI Agents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