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Leader with 11+ years of experience in data engineering and analytics, specializing in GTM systems, revenue modeling, and predictive intelligence. Expertise in SQL, Python, and modern data stack technologies, aiming to build innovative data solutions for revenue activation.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the unified </w:t>
      </w:r>
      <w:r>
        <w:rPr>
          <w:rFonts w:asciiTheme="minorHAnsi" w:hAnsiTheme="minorHAnsi" w:cstheme="majorHAnsi"/>
          <w:b/>
          <w:bCs/>
          <w:lang w:val="en-US"/>
        </w:rPr>
        <w:t xml:space="preserve">GTM data spine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data activation across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marketing automation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design of scalable </w:t>
      </w:r>
      <w:r>
        <w:rPr>
          <w:rFonts w:asciiTheme="minorHAnsi" w:hAnsiTheme="minorHAnsi" w:cstheme="majorHAnsi"/>
          <w:b/>
          <w:bCs/>
          <w:lang w:val="en-US"/>
        </w:rPr>
        <w:t xml:space="preserve">ELT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Apache 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revenue forecasting and segmentation.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predictive models leveraging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to enhance revenue predictability and optimize targeting.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the BI team to align on infrastructure while owning </w:t>
      </w:r>
      <w:r>
        <w:rPr>
          <w:rFonts w:asciiTheme="minorHAnsi" w:hAnsiTheme="minorHAnsi" w:cstheme="majorHAnsi"/>
          <w:b/>
          <w:bCs/>
          <w:lang w:val="en-US"/>
        </w:rPr>
        <w:t xml:space="preserve">GTM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activation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canonical schemas to operate the business and enable AI-driven solutions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governance and access control for sensitive </w:t>
      </w:r>
      <w:r>
        <w:rPr>
          <w:rFonts w:asciiTheme="minorHAnsi" w:hAnsiTheme="minorHAnsi" w:cstheme="majorHAnsi"/>
          <w:b/>
          <w:bCs/>
          <w:lang w:val="en-US"/>
        </w:rPr>
        <w:t xml:space="preserve">GTM data assets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quality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external partners adhering to architectural standards and driving ongoing data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identity resolution processes across integrated systems to maintain a single source of truth.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measurement frameworks to assess </w:t>
      </w:r>
      <w:r>
        <w:rPr>
          <w:rFonts w:asciiTheme="minorHAnsi" w:hAnsiTheme="minorHAnsi" w:cstheme="majorHAnsi"/>
          <w:b/>
          <w:bCs/>
          <w:lang w:val="en-US"/>
        </w:rPr>
        <w:t xml:space="preserve">GTM program effectiveness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experimentation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ecosystem intelligence frameworks integrating first-party and enrichment signals for market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the long-term roadmap development for in-house data capabilities, enhancing organizational data maturity.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data models to support </w:t>
      </w:r>
      <w:r>
        <w:rPr>
          <w:rFonts w:asciiTheme="minorHAnsi" w:eastAsia="Times New Roman" w:hAnsiTheme="minorHAnsi" w:cs="Times New Roman"/>
          <w:b/>
          <w:bCs/>
          <w:lang w:val="en-US"/>
        </w:rPr>
        <w:t xml:space="preserve">revenue intelligence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ABM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strategies in </w:t>
      </w:r>
      <w:r>
        <w:rPr>
          <w:rFonts w:asciiTheme="minorHAnsi" w:eastAsia="Times New Roman" w:hAnsiTheme="minorHAnsi" w:cs="Times New Roman"/>
          <w:b/>
          <w:bCs/>
          <w:lang w:val="en-US"/>
        </w:rPr>
        <w:t xml:space="preserve">CRM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w:t>
      </w:r>
      <w:r>
        <w:rPr>
          <w:rFonts w:asciiTheme="minorHAnsi" w:eastAsia="Times New Roman" w:hAnsiTheme="minorHAnsi" w:cs="Times New Roman"/>
          <w:b/>
          <w:bCs/>
          <w:lang w:val="en-US"/>
        </w:rPr>
        <w:t xml:space="preserve">data engineering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analytics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complex data analyses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guide business decisions and optimize marketing efforts.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rigorous testing frameworks for data quality assurance across all revenue assets.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automated data flow solutions for key business metrics using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cross-functional projects with marketing and sales teams to leverage data insights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advanced scripting to streamline data manipulation and reporting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external partners to assess and implement best practices in revenue data strategies.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robust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to ensure data accuracy and reliability for analytics purposes.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data migration projects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querying and transforming datasets.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 enhancements in existing </w:t>
      </w:r>
      <w:r>
        <w:rPr>
          <w:rFonts w:asciiTheme="minorHAnsi" w:eastAsia="Times New Roman" w:hAnsiTheme="minorHAnsi" w:cs="Times New Roman"/>
          <w:b/>
          <w:bCs/>
          <w:lang w:val="en-US"/>
        </w:rPr>
        <w:t xml:space="preserve">data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operational reporting initiatives by creating custom queries and scripts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validation tasks to ensure integrity before final deliveries to stakeholders.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25% increase in data processing efficiency through effective </w:t>
      </w:r>
      <w:r>
        <w:rPr>
          <w:rFonts w:asciiTheme="minorHAnsi" w:eastAsia="Times New Roman" w:hAnsiTheme="minorHAnsi" w:cs="Times New Roman"/>
          <w:b/>
          <w:bCs/>
          <w:lang w:val="en-US"/>
        </w:rPr>
        <w:t xml:space="preserve">data pipeline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&amp; ETL</w:t>
      </w:r>
      <w:r>
        <w:rPr>
          <w:rFonts w:asciiTheme="minorHAnsi" w:hAnsiTheme="minorHAnsi" w:cstheme="majorHAnsi"/>
          <w:lang w:val="en-US"/>
        </w:rPr>
        <w:t xml:space="preserve">: ELT, ETL, Data Warehousing, Apache Airflow, Reverse ETL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Analysis &amp; Modeling</w:t>
      </w:r>
      <w:r>
        <w:rPr>
          <w:rFonts w:asciiTheme="minorHAnsi" w:hAnsiTheme="minorHAnsi" w:cstheme="majorHAnsi"/>
          <w:lang w:val="en-US"/>
        </w:rPr>
        <w:t xml:space="preserve">: Data Modeling, Predictive Analytics, Statistical Modeling, Machine Learning, Segmentation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CRM Systems, Marketing Automation, Cloud Warehouses,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Governance &amp; Quality</w:t>
      </w:r>
      <w:r>
        <w:rPr>
          <w:rFonts w:asciiTheme="minorHAnsi" w:hAnsiTheme="minorHAnsi" w:cstheme="majorHAnsi"/>
          <w:lang w:val="en-US"/>
        </w:rPr>
        <w:t xml:space="preserve">: Data Quality Monitoring, Data Governance, Identity Resolution, Source of Truth, Access Control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Workflow</w:t>
      </w:r>
      <w:r>
        <w:rPr>
          <w:rFonts w:asciiTheme="minorHAnsi" w:hAnsiTheme="minorHAnsi" w:cstheme="majorHAnsi"/>
          <w:lang w:val="en-US"/>
        </w:rPr>
        <w:t xml:space="preserve">: Agile Methodology, Cross-team Collaboration, External Vendor Management, Technical Reviews, Roadmap Development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