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data architecture and engineering. Proven expertise in building scalable data pipelines using Python, SQL, Spark, and cloud platforms like AWS and Azure.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real-time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processing workflows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data analysis, improving application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w:t>
      </w:r>
      <w:r>
        <w:rPr>
          <w:rFonts w:asciiTheme="minorHAnsi" w:hAnsiTheme="minorHAnsi" w:cstheme="majorHAnsi"/>
          <w:b/>
          <w:bCs/>
          <w:lang w:val="en-US"/>
        </w:rPr>
        <w:t xml:space="preserve">data 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structures utilizing </w:t>
      </w:r>
      <w:r>
        <w:rPr>
          <w:rFonts w:asciiTheme="minorHAnsi" w:hAnsiTheme="minorHAnsi" w:cstheme="majorHAnsi"/>
          <w:b/>
          <w:bCs/>
          <w:lang w:val="en-US"/>
        </w:rPr>
        <w:t xml:space="preserve">Delta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diverse analytics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scientists to support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enhancing machine learning model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data governance and lineage tracking, complying with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LGPD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across data assets.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data pipelines to optimize performance and cost-efficiency, implementing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initiatives for </w:t>
      </w:r>
      <w:r>
        <w:rPr>
          <w:rFonts w:asciiTheme="minorHAnsi" w:hAnsiTheme="minorHAnsi" w:cstheme="majorHAnsi"/>
          <w:b/>
          <w:bCs/>
          <w:lang w:val="en-US"/>
        </w:rPr>
        <w:t xml:space="preserve">data quality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enhancement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internal frameworks for </w:t>
      </w:r>
      <w:r>
        <w:rPr>
          <w:rFonts w:asciiTheme="minorHAnsi" w:hAnsiTheme="minorHAnsi" w:cstheme="majorHAnsi"/>
          <w:b/>
          <w:bCs/>
          <w:lang w:val="en-US"/>
        </w:rPr>
        <w:t xml:space="preserve">data orchestration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simplifying workflows for analytics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strategic architectural decisions, aligning data infrastructure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for team members on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t>
      </w:r>
      <w:r>
        <w:rPr>
          <w:rFonts w:asciiTheme="minorHAnsi" w:eastAsia="Times New Roman" w:hAnsiTheme="minorHAnsi" w:cs="Times New Roman"/>
          <w:b/>
          <w:bCs/>
          <w:lang w:val="en-US"/>
        </w:rPr>
        <w:t xml:space="preserve">ETL/ELT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availability across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modeling techniques and best practices, fostering team growth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analytics dashboards with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key metrics for data-driven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batch processing with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speed and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assessments, identifying issues and implementing corrective measures to ensure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warehousing, optimizing storage and analytical capabilities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existing workflows by automating repetitive tasks, reducing manual intervention.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processing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scalable databases, ensuring optimal performance and data retrieval times for key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of data systems to ensure efficient operation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new data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to modern environments, ensuring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improvement in data processing speed through algorithm optimizations.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Apache Spark, Apache Kafka, Snowflake, BigQuery,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Orchestration &amp; Management</w:t>
      </w:r>
      <w:r>
        <w:rPr>
          <w:rFonts w:asciiTheme="minorHAnsi" w:hAnsiTheme="minorHAnsi" w:cstheme="majorHAnsi"/>
          <w:lang w:val="en-US"/>
        </w:rPr>
        <w:t xml:space="preserve">: Apache Airflow, MLOps, ETL, Data Lakes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Architecture &amp; Modeling</w:t>
      </w:r>
      <w:r>
        <w:rPr>
          <w:rFonts w:asciiTheme="minorHAnsi" w:hAnsiTheme="minorHAnsi" w:cstheme="majorHAnsi"/>
          <w:lang w:val="en-US"/>
        </w:rPr>
        <w:t xml:space="preserve">: Data Modeling, Schema Design,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