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designing scalable data pipelines and implementing data solutions. Proficient in Databricks, PySpark, and Power BI, collaborating with stakeholders for data-driven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pipelines for enterprise data ecosystems, enhancing performance and cost-effectiveness.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transformation processes, optimizing workflows and monitoring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solutions integrated with the client’s Data Quality (DQ)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analyze data intake requests and create technical documentation, including Source-to-Target Mappings (STTMs).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unit tests and managed entire testing cycles using </w:t>
      </w:r>
      <w:r>
        <w:rPr>
          <w:rFonts w:asciiTheme="minorHAnsi" w:hAnsiTheme="minorHAnsi" w:cstheme="majorHAnsi"/>
          <w:b/>
          <w:bCs/>
          <w:lang w:val="en-US"/>
        </w:rPr>
        <w:t xml:space="preserve">ADO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user acceptance testing (UAT) environments, preparing setups and managing defect triage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that improved data reporting capabilities through enhanced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dashboards, translating technical insights into business narratives.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data solutions, ensuring alignment with quality standards and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streaming for real-time data processing and analytics, improving responsiveness for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practices, enhancing code quality and reducing time-to-deployment.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engineering best practices.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cloud environments, improving scalability and processing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data solutions, enhancing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workflows and data management processes, significantly improving efficiency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engineering principles while overseeing project components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managed defect lifecycles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quality assurance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 visualizations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business reporting and insights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management, enhancing collaboration and responsiveness in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to architectural decisions for scalable data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 transformation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data accuracy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focusing on data integration and ETL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data cleansing strategies, improving overall data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for data extraction and reporting, providing actionable insights to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data workflows, enhancing processing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maintainability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Scala,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Databricks, Apache Spark, Data Pipeline Development,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</w:t>
      </w:r>
      <w:r>
        <w:rPr>
          <w:rFonts w:asciiTheme="minorHAnsi" w:hAnsiTheme="minorHAnsi" w:cstheme="majorHAnsi"/>
          <w:lang w:val="en-US"/>
        </w:rPr>
        <w:t xml:space="preserve">: Power BI, Tableau, Data Reporting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User Acceptance Testing, Quality Assurance, Testing Strategies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