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architecture and ETL development using Python, SQL, and AWS. Expertise in MongoDB, Snowflake, and designing scalable data pipelines and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ETL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to define system architectures, optimizing data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architecture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processes ensuring integrity and consistency across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pipeline performance by 30% through algorithm optimization and infrastructure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self-service data visualization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stakeholder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scalability and availability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data architecture and transformation process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translate complex data needs into actionable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the latest data services from cloud platforms into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transformation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optimized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visualizations and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strategic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scalable database technologies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improving performance in data retrieval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data-driven strategies with departmental goals using effective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algorithms and data structures for improved workflow efficiency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integration of third-party data solutions with existing in-house systems for better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 using observability tools, ensuring a proactive response to data pipeline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integration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timeliness and accuracy in data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efforts by restructuring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collections and indexes.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cloud-based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data pipelines for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data visualization tools for team visibility into analytical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data processing time through code optimization and restructuring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Redshift, BigQuery,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AWS Glue,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Workflow Tools</w:t>
      </w:r>
      <w:r>
        <w:rPr>
          <w:rFonts w:asciiTheme="minorHAnsi" w:hAnsiTheme="minorHAnsi" w:cstheme="majorHAnsi"/>
          <w:lang w:val="en-US"/>
        </w:rPr>
        <w:t xml:space="preserve">: Apache Airflow, ETL,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Architecture &amp; Design</w:t>
      </w:r>
      <w:r>
        <w:rPr>
          <w:rFonts w:asciiTheme="minorHAnsi" w:hAnsiTheme="minorHAnsi" w:cstheme="majorHAnsi"/>
          <w:lang w:val="en-US"/>
        </w:rPr>
        <w:t xml:space="preserve">: Data Structures, Algorithm Design, Data Architecture Design, Design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Data Visualization, Analytics, Cross-functional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