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Engineer with over 11 years of experience in designing and developing ETL pipelines and implementing data solutions using Informatica, Snowflake, SQL, and Python. Expert in maintaining data quality and integrity to support analytical processes across organizations.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architectural decisions for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platform to optimize ETL processes and enhance performance across enterprise data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scalable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/ELT pipelines using </w:t>
      </w:r>
      <w:r>
        <w:rPr>
          <w:rFonts w:asciiTheme="minorHAnsi" w:hAnsiTheme="minorHAnsi" w:cstheme="majorHAnsi"/>
          <w:b/>
          <w:bCs/>
          <w:lang w:val="en-US"/>
        </w:rPr>
        <w:t xml:space="preserve">Informatica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drive data transformation and loading.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define data requirements and develop solutions to improve data accessibility and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imparting knowledge on data modeling and best practices in data handling and governance.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data lineage and metadata, ensuring comprehensive compliance with regulatory standards and internal policies.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data models for reporting and analytics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decision-making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to maintain code quality and optimize database performance in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Identify and address data quality issues, implementing best practices for data governance and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initiatives to stay abreast of emerging technologies in data engineering, improving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workshops and training sessions on data engineering best practices across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stakeholders to ensure alignment with enterprise data architecture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development and maintenance of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 using </w:t>
      </w:r>
      <w:r>
        <w:rPr>
          <w:rFonts w:asciiTheme="minorHAnsi" w:eastAsia="Times New Roman" w:hAnsiTheme="minorHAnsi" w:cs="Times New Roman"/>
          <w:b/>
          <w:bCs/>
          <w:lang w:val="en-US"/>
        </w:rPr>
        <w:t xml:space="preserve">Informatica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core data functions.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business analysts to translate data requirements into actionable technical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optimized data models for reporting in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meet organizational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data engineering and compliance areas.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cross-functional teams to promote data availability and consistency across business units.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Assured adherence to data governance frameworks in developed solutions for project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automated solutions for data integration tasks, resulting in improved operational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extraction and transformation processes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data-driven decisions.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integrations, ensuring data integrity during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small-scale data pipelines using </w:t>
      </w:r>
      <w:r>
        <w:rPr>
          <w:rFonts w:asciiTheme="minorHAnsi" w:eastAsia="Times New Roman" w:hAnsiTheme="minorHAnsi" w:cs="Times New Roman"/>
          <w:b/>
          <w:bCs/>
          <w:lang w:val="en-US"/>
        </w:rPr>
        <w:t xml:space="preserve">Informatica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reporting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databases, ensuring operational efficiency and adherence to data quality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efforts by collaborating on data analysis and visualization projects, promoting data accessibility.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projects to improve compliance with data governance policies and quality assurance, achieving positive outcomes.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ETL Tools</w:t>
      </w:r>
      <w:r>
        <w:rPr>
          <w:rFonts w:asciiTheme="minorHAnsi" w:hAnsiTheme="minorHAnsi" w:cstheme="majorHAnsi"/>
          <w:lang w:val="en-US"/>
        </w:rPr>
        <w:t xml:space="preserve">: Informatica, DBT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Snowflake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Data Platforms</w:t>
      </w:r>
      <w:r>
        <w:rPr>
          <w:rFonts w:asciiTheme="minorHAnsi" w:hAnsiTheme="minorHAnsi" w:cstheme="majorHAnsi"/>
          <w:lang w:val="en-US"/>
        </w:rPr>
        <w:t xml:space="preserve">: Azure,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Technologies</w:t>
      </w:r>
      <w:r>
        <w:rPr>
          <w:rFonts w:asciiTheme="minorHAnsi" w:hAnsiTheme="minorHAnsi" w:cstheme="majorHAnsi"/>
          <w:lang w:val="en-US"/>
        </w:rPr>
        <w:t xml:space="preserve">: Git, JIRA, Tableau, Power BI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Governance</w:t>
      </w:r>
      <w:r>
        <w:rPr>
          <w:rFonts w:asciiTheme="minorHAnsi" w:hAnsiTheme="minorHAnsi" w:cstheme="majorHAnsi"/>
          <w:lang w:val="en-US"/>
        </w:rPr>
        <w:t xml:space="preserve">: Data Lineage, Data Quality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