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in building robust data pipelines, data processing, and lineage systems. Expertise in Python, Apache Kafka, SQL, and AWS for scalable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engineers to architect and implement scalable data processing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data pipelines with a focus on performance and fault tolerance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providing technical guidance and support on best practices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design and build a comprehensive data lineage system to track data usage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maintainable code for processing petabytes of data, ensuring high data quality and integrity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align on project timelines and objectives for data discovery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ensuring seamless deployment of data processing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cloud ETL solutions to facilitate data access and discovery in various data warehouses.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scalable architectures and adhere to company's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team to adopt appropriate technologies and frameworks that support scaling data infrastructure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key result metrics to monitor performance of data pipelines, optimizing where necessary.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 pipelines to support business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real-time data ingestion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performance by fostering knowledge sharing around data engineering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enhance data discovery features, enabling efficient model training for ML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 to streamline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monitoring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data pipeline performance and alert on anomalies.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reliability by implementing unit and integration testing protocols to validate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optimize data architecture across the organization.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data-driven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analyze data requirements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data systems to modern cloud-based solutions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workflows to ensure accuracy and reliability of critical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feature enhancements for a legacy data application, increasing system efficiency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training materials to facilitate knowledge transfer and onboarding of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Kafka, Pandas,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ETL,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