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engineering professional with 11+ years of experience in designing and optimizing data pipelines. Proficient in Databricks, Azure, Python, and SQL/PLSQL to build robust data solutions, with a strong focus on automation and data integrity.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ETL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 migration strategies to enhance scalability and reliability for healthcare data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maintainable, testable code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transformations.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to align and implement technical solutions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tasks across on-premise and cloud environments, reducing manual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data engineering best practices and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high-quality and compliant data architecture for federal programs.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through continuous monitoring and troubleshooting across the data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stakeholder engagement to align technical execution with client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risk management and issue resolution, ensuring project deliverables met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Cultivated collaborative relationships with stakeholders, providing insights for strategic recommendations.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build and manage data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fostering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relational and cloud-based databases ensuring high-quality data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transitioning legacy data systems to cloud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features to streamline database maintenance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within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troubleshooting across data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platforms, utilizing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quality assessments to ensure compliance with data regulations.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data extraction and transformations in healthcare IT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internal teams to improve database performance and establish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processes and system architecture for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PL/SQL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Databricks,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ETL, Data Integration, Data Migration, Data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Health IT, Agile, Automation,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Data Pipelines, Cloud Architecture, Scalability, High Availability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