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5B9FAE7D" w14:textId="77777777" w:rsidR="00D82E33" w:rsidRDefault="00000000">
      <w:pPr>
        <w:spacing w:line="240" w:lineRule="auto"/>
        <w:ind w:right="180"/>
        <w:jc w:val="center"/>
        <w:rPr>
          <w:rFonts w:ascii="Georgia" w:eastAsia="Georgia" w:hAnsi="Georgia" w:cs="Georgia"/>
          <w:b/>
          <w:color w:val="1D1C1D"/>
          <w:sz w:val="40"/>
          <w:szCs w:val="36"/>
        </w:rPr>
      </w:pPr>
      <w:r>
        <w:rPr>
          <w:rFonts w:ascii="Georgia" w:eastAsia="Georgia" w:hAnsi="Georgia" w:cs="Georgia"/>
          <w:b/>
          <w:color w:val="1D1C1D"/>
          <w:sz w:val="40"/>
          <w:szCs w:val="36"/>
          <w:lang w:val="en-US" w:bidi="en-US"/>
        </w:rPr>
        <w:t>Manuel Dominguez</w:t>
      </w:r>
    </w:p>
    <w:p w14:paraId="17F5C841" w14:textId="77777777" w:rsidR="00D82E33" w:rsidRDefault="0000000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over 11 years of experience</w:t>
      </w:r>
    </w:p>
    <w:p w14:paraId="4B102D18" w14:textId="77777777" w:rsidR="00D82E33" w:rsidRDefault="00D82E33">
      <w:pPr>
        <w:spacing w:line="240" w:lineRule="auto"/>
        <w:ind w:left="180" w:right="180"/>
        <w:jc w:val="center"/>
        <w:rPr>
          <w:rFonts w:ascii="Palatino Linotype" w:eastAsia="Georgia" w:hAnsi="Palatino Linotype" w:cs="Georgia"/>
          <w:b/>
          <w:color w:val="1D1C1D"/>
          <w:szCs w:val="36"/>
        </w:rPr>
      </w:pPr>
    </w:p>
    <w:p w14:paraId="469ED67F" w14:textId="77777777" w:rsidR="00D82E33" w:rsidRDefault="00000000">
      <w:pPr>
        <w:spacing w:line="240" w:lineRule="auto"/>
        <w:ind w:left="180" w:right="180"/>
        <w:jc w:val="center"/>
        <w:rPr>
          <w:color w:val="1D1C1D"/>
        </w:rPr>
      </w:pPr>
      <w:r>
        <w:rPr>
          <w:color w:val="1D1C1D"/>
        </w:rPr>
        <w:t>+1 (</w:t>
      </w:r>
      <w:r>
        <w:rPr>
          <w:color w:val="1D1C1D"/>
          <w:lang w:val="en-US" w:bidi="en-US"/>
        </w:rPr>
        <w:t>214</w:t>
      </w:r>
      <w:r>
        <w:rPr>
          <w:color w:val="1D1C1D"/>
        </w:rPr>
        <w:t xml:space="preserve">) </w:t>
      </w:r>
      <w:r>
        <w:rPr>
          <w:color w:val="1D1C1D"/>
          <w:lang w:val="en-US" w:bidi="en-US"/>
        </w:rPr>
        <w:t>305</w:t>
      </w:r>
      <w:r>
        <w:rPr>
          <w:color w:val="1D1C1D"/>
        </w:rPr>
        <w:t>-8</w:t>
      </w:r>
      <w:r>
        <w:rPr>
          <w:color w:val="1D1C1D"/>
          <w:lang w:val="en-US" w:bidi="en-US"/>
        </w:rPr>
        <w:t>552</w:t>
      </w:r>
      <w:r>
        <w:rPr>
          <w:color w:val="1D1C1D"/>
        </w:rPr>
        <w:t xml:space="preserve">‬ | </w:t>
      </w:r>
      <w:r>
        <w:rPr>
          <w:color w:val="1D1C1D"/>
          <w:lang w:val="en-US" w:bidi="en-US"/>
        </w:rPr>
        <w:t>iammanuel0325</w:t>
      </w:r>
      <w:r>
        <w:rPr>
          <w:color w:val="1D1C1D"/>
        </w:rPr>
        <w:t xml:space="preserve">@gmail.com | </w:t>
      </w:r>
      <w:r>
        <w:rPr>
          <w:color w:val="1D1C1D"/>
          <w:lang w:val="en-US" w:bidi="en-US"/>
        </w:rPr>
        <w:t>San Antonio, TX, 78220</w:t>
      </w:r>
      <w:r>
        <w:t>‬</w:t>
      </w:r>
      <w:r>
        <w:rPr>
          <w:color w:val="1D1C1D"/>
        </w:rPr>
        <w:t xml:space="preserve">                  </w:t>
      </w:r>
    </w:p>
    <w:p w14:paraId="5697ABBD" w14:textId="77777777" w:rsidR="00D82E33" w:rsidRDefault="0000000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Results-driven Data Engineer with over 11 years of experience in data pipeline development and ETL processes. Proficient in Power BI, SQL, and Azure Data Factory, with expertise in MongoDB and Snowflake. Committed to high-quality data governance and scalable architecture solutions.</w:t>
      </w:r>
    </w:p>
    <w:p w14:paraId="13A45731" w14:textId="77777777" w:rsidR="00D82E33" w:rsidRDefault="00000000">
      <w:pPr>
        <w:spacing w:before="180" w:after="180" w:line="240" w:lineRule="auto"/>
        <w:ind w:right="180"/>
        <w:rPr>
          <w:b/>
          <w:color w:val="1D1C1D"/>
        </w:rPr>
      </w:pPr>
      <w:r>
        <w:rPr>
          <w:b/>
          <w:color w:val="1D1C1D"/>
        </w:rPr>
        <w:t xml:space="preserve">EXPERIENCE </w:t>
      </w:r>
    </w:p>
    <w:p w14:paraId="22B1AB00" w14:textId="77777777" w:rsidR="00D82E33" w:rsidRDefault="00000000">
      <w:pPr>
        <w:spacing w:line="240" w:lineRule="auto"/>
        <w:ind w:right="180"/>
        <w:rPr>
          <w:b/>
          <w:color w:val="1D1C1D"/>
        </w:rPr>
      </w:pPr>
      <w:r>
        <w:rPr>
          <w:b/>
          <w:color w:val="1D1C1D"/>
        </w:rPr>
        <w:t>Senior Software Engineer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lang w:val="en-US" w:bidi="en-US"/>
        </w:rPr>
        <w:t xml:space="preserve">Apr </w:t>
      </w:r>
      <w:r>
        <w:rPr>
          <w:b/>
          <w:color w:val="1D1C1D"/>
        </w:rPr>
        <w:t>202</w:t>
      </w:r>
      <w:r>
        <w:rPr>
          <w:b/>
          <w:color w:val="1D1C1D"/>
          <w:lang w:val="en-US" w:bidi="en-US"/>
        </w:rPr>
        <w:t>3</w:t>
      </w:r>
      <w:r>
        <w:rPr>
          <w:b/>
          <w:color w:val="1D1C1D"/>
        </w:rPr>
        <w:t xml:space="preserve"> – Now</w:t>
      </w:r>
    </w:p>
    <w:p w14:paraId="14F9DB52" w14:textId="77777777" w:rsidR="00D82E33" w:rsidRDefault="00000000">
      <w:pPr>
        <w:spacing w:line="240" w:lineRule="auto"/>
        <w:ind w:right="180"/>
        <w:rPr>
          <w:b/>
          <w:color w:val="1D1C1D"/>
        </w:rPr>
      </w:pPr>
      <w:r>
        <w:rPr>
          <w:b/>
          <w:color w:val="1D1C1D"/>
          <w:lang w:val="en-US" w:bidi="en-US"/>
        </w:rPr>
        <w:t>iOPEX Technologies</w:t>
      </w:r>
      <w:r>
        <w:rPr>
          <w:b/>
          <w:color w:val="1D1C1D"/>
        </w:rPr>
        <w:t xml:space="preserve"> | </w:t>
      </w:r>
      <w:r>
        <w:rPr>
          <w:b/>
          <w:color w:val="1D1C1D"/>
          <w:lang w:val="en-US" w:bidi="en-US"/>
        </w:rPr>
        <w:t>San Jose, CA</w:t>
      </w:r>
      <w:r>
        <w:rPr>
          <w:b/>
          <w:color w:val="1D1C1D"/>
        </w:rPr>
        <w:tab/>
      </w:r>
      <w:r>
        <w:rPr>
          <w:b/>
          <w:color w:val="1D1C1D"/>
        </w:rPr>
        <w:tab/>
      </w:r>
      <w:r>
        <w:rPr>
          <w:b/>
          <w:color w:val="1D1C1D"/>
        </w:rPr>
        <w:tab/>
      </w:r>
      <w:r>
        <w:rPr>
          <w:b/>
          <w:color w:val="1D1C1D"/>
        </w:rPr>
        <w:tab/>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Design and develop scalable data pipelines and ETL processes using </w:t>
      </w:r>
      <w:r>
        <w:rPr>
          <w:rFonts w:asciiTheme="minorHAnsi" w:hAnsiTheme="minorHAnsi" w:cstheme="majorHAnsi"/>
          <w:b/>
          <w:bCs/>
          <w:lang w:val="en-US"/>
        </w:rPr>
        <w:t xml:space="preserve">Azure Data Factory</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for efficient data integration and storage.</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Collaborate with cross-functional teams to gather data requirements, driving improvements in </w:t>
      </w:r>
      <w:r>
        <w:rPr>
          <w:rFonts w:asciiTheme="minorHAnsi" w:hAnsiTheme="minorHAnsi" w:cstheme="majorHAnsi"/>
          <w:b/>
          <w:bCs/>
          <w:lang w:val="en-US"/>
        </w:rPr>
        <w:t xml:space="preserve">data governance</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and accuracy.</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Lead architectural decisions and implementations of data engineering technologies, ensuring alignment with business needs and compliance standards.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Perform data profiling and mining using </w:t>
      </w:r>
      <w:r>
        <w:rPr>
          <w:rFonts w:asciiTheme="minorHAnsi" w:hAnsiTheme="minorHAnsi" w:cstheme="majorHAnsi"/>
          <w:b/>
          <w:bCs/>
          <w:lang w:val="en-US"/>
        </w:rPr>
        <w:t xml:space="preserve">SQL</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and </w:t>
      </w:r>
      <w:r>
        <w:rPr>
          <w:rFonts w:asciiTheme="minorHAnsi" w:hAnsiTheme="minorHAnsi" w:cstheme="majorHAnsi"/>
          <w:b/>
          <w:bCs/>
          <w:lang w:val="en-US"/>
        </w:rPr>
        <w:t xml:space="preserve">Python</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to identify insights from complex datasets.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Implement data quality and governance measures that enhance data integrity across the entire lifecycle, including compliance with industry standards.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Develop and maintain comprehensive documentation for data models and ETL processes within </w:t>
      </w:r>
      <w:r>
        <w:rPr>
          <w:rFonts w:asciiTheme="minorHAnsi" w:hAnsiTheme="minorHAnsi" w:cstheme="majorHAnsi"/>
          <w:b/>
          <w:bCs/>
          <w:lang w:val="en-US"/>
        </w:rPr>
        <w:t xml:space="preserve">Informatica</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and </w:t>
      </w:r>
      <w:r>
        <w:rPr>
          <w:rFonts w:asciiTheme="minorHAnsi" w:hAnsiTheme="minorHAnsi" w:cstheme="majorHAnsi"/>
          <w:b/>
          <w:bCs/>
          <w:lang w:val="en-US"/>
        </w:rPr>
        <w:t xml:space="preserve">Power BI</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frameworks.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Troubleshoot and resolve data-related issues affecting pipelines, optimizing performance and reliability through proactive monitoring and analysis.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Oversee system performance monitoring and capacity planning, anticipating future scalability requirements for data workloads.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Mentor junior developers in data engineering best practices and the use of </w:t>
      </w:r>
      <w:r>
        <w:rPr>
          <w:rFonts w:asciiTheme="minorHAnsi" w:hAnsiTheme="minorHAnsi" w:cstheme="majorHAnsi"/>
          <w:b/>
          <w:bCs/>
          <w:lang w:val="en-US"/>
        </w:rPr>
        <w:t xml:space="preserve">Tableau</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for analytics solutions.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Advance collaboration between data analysts and scientists, ensuring efficient access to essential datasets via secure APIs.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Stay updated on emerging data technologies and proactively recommend platform enhancements to improve operational efficiency.</w:t>
      </w:r>
    </w:p>
    <w:p w14:paraId="7DD9AFC2" w14:textId="6F2A0CC4" w:rsidR="00D82E33" w:rsidRDefault="00000000">
      <w:pPr>
        <w:spacing w:line="240" w:lineRule="auto"/>
        <w:ind w:right="180"/>
        <w:rPr>
          <w:b/>
          <w:color w:val="1D1C1D"/>
        </w:rPr>
      </w:pPr>
      <w:r>
        <w:rPr>
          <w:b/>
          <w:color w:val="1D1C1D"/>
          <w:lang w:val="en-US" w:bidi="en-US"/>
        </w:rPr>
        <w:t>Software Engineer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lang w:val="en-US" w:bidi="en-US"/>
        </w:rPr>
        <w:t xml:space="preserve">Jun </w:t>
      </w:r>
      <w:r>
        <w:rPr>
          <w:b/>
          <w:color w:val="1D1C1D"/>
        </w:rPr>
        <w:t>20</w:t>
      </w:r>
      <w:r>
        <w:rPr>
          <w:b/>
          <w:color w:val="1D1C1D"/>
          <w:lang w:val="en-US" w:bidi="en-US"/>
        </w:rPr>
        <w:t>19</w:t>
      </w:r>
      <w:r>
        <w:rPr>
          <w:b/>
          <w:color w:val="1D1C1D"/>
        </w:rPr>
        <w:t xml:space="preserve"> – </w:t>
      </w:r>
      <w:r>
        <w:rPr>
          <w:b/>
          <w:color w:val="1D1C1D"/>
          <w:lang w:val="en-US" w:bidi="en-US"/>
        </w:rPr>
        <w:t>Apr</w:t>
      </w:r>
      <w:r>
        <w:rPr>
          <w:b/>
          <w:color w:val="1D1C1D"/>
        </w:rPr>
        <w:t xml:space="preserve"> 20</w:t>
      </w:r>
      <w:r>
        <w:rPr>
          <w:b/>
          <w:color w:val="1D1C1D"/>
          <w:lang w:val="en-US" w:bidi="en-US"/>
        </w:rPr>
        <w:t>2</w:t>
      </w:r>
      <w:r w:rsidR="00D16C98">
        <w:rPr>
          <w:b/>
          <w:color w:val="1D1C1D"/>
          <w:lang w:val="en-US" w:bidi="en-US"/>
        </w:rPr>
        <w:t>3</w:t>
      </w:r>
    </w:p>
    <w:p w14:paraId="23389FE9" w14:textId="77777777" w:rsidR="00D82E33" w:rsidRDefault="00000000">
      <w:pPr>
        <w:spacing w:line="240" w:lineRule="auto"/>
        <w:ind w:right="180"/>
        <w:rPr>
          <w:b/>
          <w:color w:val="1D1C1D"/>
        </w:rPr>
      </w:pPr>
      <w:r>
        <w:rPr>
          <w:b/>
          <w:color w:val="1D1C1D"/>
          <w:lang w:val="en-US" w:bidi="en-US"/>
        </w:rPr>
        <w:t>Roundtable Learning</w:t>
      </w:r>
      <w:r>
        <w:rPr>
          <w:b/>
          <w:color w:val="1D1C1D"/>
        </w:rPr>
        <w:t xml:space="preserve"> | </w:t>
      </w:r>
      <w:r>
        <w:rPr>
          <w:b/>
          <w:color w:val="1D1C1D"/>
          <w:lang w:val="en-US" w:bidi="en-US"/>
        </w:rPr>
        <w:t>Chargin Falls, OH</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Engineer advanced data pipelines and tools with </w:t>
      </w:r>
      <w:r>
        <w:rPr>
          <w:rFonts w:asciiTheme="minorHAnsi" w:eastAsia="Times New Roman" w:hAnsiTheme="minorHAnsi" w:cs="Times New Roman"/>
          <w:b/>
          <w:bCs/>
          <w:lang w:val="en-US"/>
        </w:rPr>
        <w:t xml:space="preserve">Informatica</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and </w:t>
      </w:r>
      <w:r>
        <w:rPr>
          <w:rFonts w:asciiTheme="minorHAnsi" w:eastAsia="Times New Roman" w:hAnsiTheme="minorHAnsi" w:cs="Times New Roman"/>
          <w:b/>
          <w:bCs/>
          <w:lang w:val="en-US"/>
        </w:rPr>
        <w:t xml:space="preserve">Snowflake</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facilitating seamless ETL processes.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Work closely with stakeholders to translate business requirements into effective data solutions through improved </w:t>
      </w:r>
      <w:r>
        <w:rPr>
          <w:rFonts w:asciiTheme="minorHAnsi" w:eastAsia="Times New Roman" w:hAnsiTheme="minorHAnsi" w:cs="Times New Roman"/>
          <w:b/>
          <w:bCs/>
          <w:lang w:val="en-US"/>
        </w:rPr>
        <w:t xml:space="preserve">data modeling</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techniques.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Develop dashboards and analytical reports using </w:t>
      </w:r>
      <w:r>
        <w:rPr>
          <w:rFonts w:asciiTheme="minorHAnsi" w:eastAsia="Times New Roman" w:hAnsiTheme="minorHAnsi" w:cs="Times New Roman"/>
          <w:b/>
          <w:bCs/>
          <w:lang w:val="en-US"/>
        </w:rPr>
        <w:t xml:space="preserve">Power BI</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enhancing organizational insights and decision-making capabilities.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Mentor junior colleagues, sharing knowledge in data visualization with </w:t>
      </w:r>
      <w:r>
        <w:rPr>
          <w:rFonts w:asciiTheme="minorHAnsi" w:eastAsia="Times New Roman" w:hAnsiTheme="minorHAnsi" w:cs="Times New Roman"/>
          <w:b/>
          <w:bCs/>
          <w:lang w:val="en-US"/>
        </w:rPr>
        <w:t xml:space="preserve">Tableau</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and the best practices in data integration.</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Monitor and enhance existing data governance policies to ensure compliance and quality throughout data analytics projects.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Implement master data management solutions, achieving data coherence across multiple sources and ensuring high-quality datasets.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Integrate and optimize data sources, utilizing APIs and web services to enhance data accessibility and interoperability.</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Conduct performance analysis on data processes, implementing improvements to boost efficiency across systems.</w:t>
      </w:r>
    </w:p>
    <w:p w14:paraId="2749FEA7" w14:textId="77777777" w:rsidR="00D82E33" w:rsidRDefault="00000000">
      <w:pPr>
        <w:spacing w:line="240" w:lineRule="auto"/>
        <w:ind w:right="180"/>
        <w:rPr>
          <w:rFonts w:asciiTheme="minorHAnsi" w:hAnsiTheme="minorHAnsi"/>
          <w:color w:val="1D1C1D"/>
        </w:rPr>
      </w:pPr>
      <w:r>
        <w:rPr>
          <w:b/>
          <w:color w:val="1D1C1D"/>
        </w:rPr>
        <w:t>Software Engineer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lang w:val="en-US" w:bidi="en-US"/>
        </w:rPr>
        <w:t xml:space="preserve">Jun </w:t>
      </w:r>
      <w:r>
        <w:rPr>
          <w:b/>
          <w:color w:val="1D1C1D"/>
        </w:rPr>
        <w:t>201</w:t>
      </w:r>
      <w:r>
        <w:rPr>
          <w:b/>
          <w:color w:val="1D1C1D"/>
          <w:lang w:val="en-US" w:bidi="en-US"/>
        </w:rPr>
        <w:t>5</w:t>
      </w:r>
      <w:r>
        <w:rPr>
          <w:b/>
          <w:color w:val="1D1C1D"/>
        </w:rPr>
        <w:t xml:space="preserve"> – </w:t>
      </w:r>
      <w:r>
        <w:rPr>
          <w:b/>
          <w:color w:val="1D1C1D"/>
          <w:lang w:val="en-US" w:bidi="en-US"/>
        </w:rPr>
        <w:t>May</w:t>
      </w:r>
      <w:r>
        <w:rPr>
          <w:b/>
          <w:color w:val="1D1C1D"/>
        </w:rPr>
        <w:t xml:space="preserve"> 20</w:t>
      </w:r>
      <w:r>
        <w:rPr>
          <w:b/>
          <w:color w:val="1D1C1D"/>
          <w:lang w:val="en-US" w:bidi="en-US"/>
        </w:rPr>
        <w:t>19</w:t>
      </w:r>
    </w:p>
    <w:p w14:paraId="5CBB1C2A" w14:textId="77777777" w:rsidR="00D82E33" w:rsidRDefault="00000000">
      <w:pPr>
        <w:spacing w:line="240" w:lineRule="auto"/>
        <w:ind w:right="180"/>
        <w:rPr>
          <w:b/>
          <w:color w:val="1D1C1D"/>
        </w:rPr>
      </w:pPr>
      <w:r>
        <w:rPr>
          <w:b/>
          <w:color w:val="1D1C1D"/>
          <w:lang w:val="en-US" w:bidi="en-US"/>
        </w:rPr>
        <w:t>Accipiter Labs</w:t>
      </w:r>
      <w:r>
        <w:rPr>
          <w:b/>
          <w:color w:val="1D1C1D"/>
        </w:rPr>
        <w:t xml:space="preserve"> | </w:t>
      </w:r>
      <w:r>
        <w:rPr>
          <w:b/>
          <w:color w:val="1D1C1D"/>
          <w:lang w:val="en-US" w:bidi="en-US"/>
        </w:rPr>
        <w:t>Houston, TX</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Contribute to data integration projects by developing ETL processes using </w:t>
      </w:r>
      <w:r>
        <w:rPr>
          <w:rFonts w:asciiTheme="minorHAnsi" w:eastAsia="Times New Roman" w:hAnsiTheme="minorHAnsi" w:cs="Times New Roman"/>
          <w:b/>
          <w:bCs/>
          <w:lang w:val="en-US"/>
        </w:rPr>
        <w:t xml:space="preserve">SQL</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and </w:t>
      </w:r>
      <w:r>
        <w:rPr>
          <w:rFonts w:asciiTheme="minorHAnsi" w:eastAsia="Times New Roman" w:hAnsiTheme="minorHAnsi" w:cs="Times New Roman"/>
          <w:b/>
          <w:bCs/>
          <w:lang w:val="en-US"/>
        </w:rPr>
        <w:t xml:space="preserve">Python</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ensuring timely data delivery.</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Collaborate with software engineers to support the implementation of </w:t>
      </w:r>
      <w:r>
        <w:rPr>
          <w:rFonts w:asciiTheme="minorHAnsi" w:eastAsia="Times New Roman" w:hAnsiTheme="minorHAnsi" w:cs="Times New Roman"/>
          <w:b/>
          <w:bCs/>
          <w:lang w:val="en-US"/>
        </w:rPr>
        <w:t xml:space="preserve">data integration</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solutions within cloud environments.</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Support operational teams with data reporting and visualization tools like </w:t>
      </w:r>
      <w:r>
        <w:rPr>
          <w:rFonts w:asciiTheme="minorHAnsi" w:eastAsia="Times New Roman" w:hAnsiTheme="minorHAnsi" w:cs="Times New Roman"/>
          <w:b/>
          <w:bCs/>
          <w:lang w:val="en-US"/>
        </w:rPr>
        <w:t xml:space="preserve">Power BI</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to present insights effectively.</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Implement data quality checks to maintain data integrity and compliance with business standards across reporting systems.</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Participate in system maintenance and troubleshooting, resolving issues to minimize downtime and disruptions.</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Supported migration efforts that resulted in improved data handling capabilities, enhancing the functional performance of legacy systems.</w:t>
      </w:r>
    </w:p>
    <w:p w14:paraId="233CAE09" w14:textId="77777777" w:rsidR="00D82E33" w:rsidRDefault="00000000">
      <w:pPr>
        <w:spacing w:line="240" w:lineRule="auto"/>
        <w:ind w:right="180"/>
        <w:rPr>
          <w:b/>
          <w:color w:val="1D1C1D"/>
        </w:rPr>
      </w:pPr>
      <w:r>
        <w:rPr>
          <w:b/>
          <w:color w:val="1D1C1D"/>
        </w:rPr>
        <w:t>SKILLS</w:t>
      </w:r>
    </w:p>
    <w:p w14:paraId="163B2BD8" w14:textId="77777777" w:rsidR="00403DB6" w:rsidRPr="003D337E" w:rsidRDefault="00403DB6" w:rsidP="00403DB6">
      <w:pPr>
        <w:spacing w:line="240" w:lineRule="auto"/>
        <w:ind w:right="180"/>
        <w:rPr>
          <w:b/>
          <w:color w:val="1D1C1D"/>
        </w:rPr>
      </w:pPr>
      <w:r>
        <w:rPr>
          <w:b/>
          <w:color w:val="1D1C1D"/>
        </w:rPr>
        <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Programming Languages</w:t>
      </w:r>
      <w:r>
        <w:rPr>
          <w:rFonts w:asciiTheme="minorHAnsi" w:hAnsiTheme="minorHAnsi" w:cstheme="majorHAnsi"/>
          <w:lang w:val="en-US"/>
        </w:rPr>
        <w:t xml:space="preserve">: Python, SQL</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Data Engineering Tools</w:t>
      </w:r>
      <w:r>
        <w:rPr>
          <w:rFonts w:asciiTheme="minorHAnsi" w:hAnsiTheme="minorHAnsi" w:cstheme="majorHAnsi"/>
          <w:lang w:val="en-US"/>
        </w:rPr>
        <w:t xml:space="preserve">: Azure Data Factory, Informatica, Matillion, SAP BusinessObjects, Snowflake, MongoDB</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Data Visualization</w:t>
      </w:r>
      <w:r>
        <w:rPr>
          <w:rFonts w:asciiTheme="minorHAnsi" w:hAnsiTheme="minorHAnsi" w:cstheme="majorHAnsi"/>
          <w:lang w:val="en-US"/>
        </w:rPr>
        <w:t xml:space="preserve">: Power BI, Tableau, Data Warehousing</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Cloud Platforms &amp; Databases</w:t>
      </w:r>
      <w:r>
        <w:rPr>
          <w:rFonts w:asciiTheme="minorHAnsi" w:hAnsiTheme="minorHAnsi" w:cstheme="majorHAnsi"/>
          <w:lang w:val="en-US"/>
        </w:rPr>
        <w:t xml:space="preserve">: Azure, SQL Server, Oracle</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DevOps &amp; CI/CD</w:t>
      </w:r>
      <w:r>
        <w:rPr>
          <w:rFonts w:asciiTheme="minorHAnsi" w:hAnsiTheme="minorHAnsi" w:cstheme="majorHAnsi"/>
          <w:lang w:val="en-US"/>
        </w:rPr>
        <w:t xml:space="preserve">: Git, Docker, DevOps</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Data Modeling &amp; Architecture</w:t>
      </w:r>
      <w:r>
        <w:rPr>
          <w:rFonts w:asciiTheme="minorHAnsi" w:hAnsiTheme="minorHAnsi" w:cstheme="majorHAnsi"/>
          <w:lang w:val="en-US"/>
        </w:rPr>
        <w:t xml:space="preserve">: Data Governance, Data Quality Monitoring, Data Integration</w:t>
      </w:r>
    </w:p>
    <w:p w14:paraId="5028F3E9" w14:textId="77777777" w:rsidR="00D82E33" w:rsidRDefault="00000000">
      <w:pPr>
        <w:spacing w:line="240" w:lineRule="auto"/>
        <w:ind w:right="180"/>
        <w:rPr>
          <w:b/>
          <w:color w:val="1D1C1D"/>
        </w:rPr>
      </w:pPr>
      <w:r>
        <w:rPr>
          <w:b/>
          <w:color w:val="1D1C1D"/>
        </w:rPr>
        <w:t>EDUCATION</w:t>
      </w:r>
    </w:p>
    <w:p w14:paraId="4E220244" w14:textId="77777777" w:rsidR="00D82E33" w:rsidRDefault="00000000">
      <w:pPr>
        <w:spacing w:line="240" w:lineRule="auto"/>
        <w:ind w:right="180"/>
        <w:rPr>
          <w:b/>
          <w:color w:val="1D1C1D"/>
        </w:rPr>
      </w:pPr>
      <w:r>
        <w:rPr>
          <w:b/>
          <w:color w:val="1D1C1D"/>
        </w:rPr>
        <w:t>Bachelor of Science</w:t>
      </w:r>
      <w:r>
        <w:rPr>
          <w:b/>
          <w:color w:val="1D1C1D"/>
          <w:lang w:val="en-US" w:bidi="en-US"/>
        </w:rPr>
        <w:t>, Computer Science</w:t>
      </w:r>
      <w:r>
        <w:rPr>
          <w:b/>
          <w:color w:val="1D1C1D"/>
        </w:rPr>
        <w:tab/>
      </w:r>
      <w:r>
        <w:rPr>
          <w:b/>
          <w:color w:val="1D1C1D"/>
        </w:rPr>
        <w:tab/>
      </w:r>
      <w:r>
        <w:rPr>
          <w:b/>
          <w:color w:val="1D1C1D"/>
        </w:rPr>
        <w:tab/>
      </w:r>
      <w:r>
        <w:rPr>
          <w:b/>
          <w:color w:val="1D1C1D"/>
        </w:rPr>
        <w:tab/>
        <w:t xml:space="preserve"> </w:t>
      </w:r>
      <w:r>
        <w:rPr>
          <w:b/>
          <w:color w:val="1D1C1D"/>
        </w:rPr>
        <w:tab/>
      </w:r>
      <w:r>
        <w:rPr>
          <w:b/>
          <w:color w:val="1D1C1D"/>
        </w:rPr>
        <w:tab/>
      </w:r>
      <w:r>
        <w:rPr>
          <w:b/>
          <w:color w:val="1D1C1D"/>
          <w:lang w:val="en-US" w:bidi="en-US"/>
        </w:rPr>
        <w:t>May</w:t>
      </w:r>
      <w:r>
        <w:rPr>
          <w:b/>
          <w:color w:val="1D1C1D"/>
        </w:rPr>
        <w:t>/</w:t>
      </w:r>
      <w:r>
        <w:rPr>
          <w:b/>
          <w:color w:val="1D1C1D"/>
          <w:lang w:val="en-US" w:bidi="en-US"/>
        </w:rPr>
        <w:t>2015</w:t>
      </w:r>
    </w:p>
    <w:p w14:paraId="09BDD5A1" w14:textId="77777777" w:rsidR="00D82E33" w:rsidRDefault="00000000">
      <w:pPr>
        <w:spacing w:line="240" w:lineRule="auto"/>
        <w:ind w:right="180"/>
        <w:rPr>
          <w:color w:val="1D1C1D"/>
        </w:rPr>
      </w:pPr>
      <w:r>
        <w:rPr>
          <w:color w:val="1D1C1D"/>
          <w:lang w:val="en-US" w:bidi="en-US"/>
        </w:rPr>
        <w:t>Urbana University, OH</w:t>
      </w:r>
      <w:r>
        <w:rPr>
          <w:color w:val="1D1C1D"/>
        </w:rPr>
        <w:t xml:space="preserve"> </w:t>
      </w:r>
    </w:p>
    <w:sectPr w:rsidR="00D82E33">
      <w:pgSz w:w="12240" w:h="15840"/>
      <w:pgMar w:top="1008" w:right="1008" w:bottom="1008" w:left="1008" w:header="720" w:footer="720" w:gutter="0"/>
      <w:pgNumType w:start="1" w:chapSep="period"/>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2AF97A56" w14:textId="77777777" w:rsidR="009652B3" w:rsidRDefault="009652B3">
      <w:pPr>
        <w:spacing w:line="240" w:lineRule="auto"/>
      </w:pPr>
      <w:r>
        <w:separator/>
      </w:r>
    </w:p>
  </w:endnote>
  <w:endnote w:type="continuationSeparator" w:id="0">
    <w:p w14:paraId="338DC24D" w14:textId="77777777" w:rsidR="009652B3" w:rsidRDefault="009652B3">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5D751DF" w14:textId="77777777" w:rsidR="009652B3" w:rsidRDefault="009652B3">
      <w:pPr>
        <w:spacing w:line="240" w:lineRule="auto"/>
      </w:pPr>
      <w:r>
        <w:separator/>
      </w:r>
    </w:p>
  </w:footnote>
  <w:footnote w:type="continuationSeparator" w:id="0">
    <w:p w14:paraId="253D6661" w14:textId="77777777" w:rsidR="009652B3" w:rsidRDefault="009652B3">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A028A20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A66041DA"/>
    <w:lvl w:ilvl="0" w:tplc="6B146DA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4F96AF6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02BAF63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96E2F60A"/>
    <w:lvl w:ilvl="0" w:tplc="1B08658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E3ACBEF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032E54D6"/>
    <w:lvl w:ilvl="0" w:tplc="5A42238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343E5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889422B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61E234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758E464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566265C8"/>
    <w:lvl w:ilvl="0" w:tplc="5F1C1C8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B4CED35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AEB49E6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B916F800"/>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02A19F4"/>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F9026C9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545E1B1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475AC97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0936A03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B7FAAAD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B852A884"/>
    <w:lvl w:ilvl="0" w:tplc="B3D6A958">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8FE30B6"/>
    <w:lvl w:ilvl="0" w:tplc="8070AD0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CBC01FC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858F6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1048E7AA"/>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3192144E"/>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71F0649A"/>
    <w:lvl w:ilvl="0" w:tplc="CF9C482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86CE1AE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EADECAB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2FC2951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B30081D2"/>
    <w:lvl w:ilvl="0" w:tplc="F73A159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8DBE333C"/>
    <w:lvl w:ilvl="0" w:tplc="F5A08C6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CDD4DB3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FF82C26A"/>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23C0E83E"/>
    <w:lvl w:ilvl="0" w:tplc="61EE848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264ED20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FEC0CB86"/>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EFE6CF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D38E7FF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B65C75A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7146F27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35F2056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D8ACD9E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B0064A8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B83457B6"/>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81226C7A"/>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02F8620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7C38FD2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D27C550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ED6624A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E8F834B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117C1D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ECEF40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A926AFD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955C59B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2250BA7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93B6207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A6FCA57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EF9E429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EDF0AD3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80EEE9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87E4B20A"/>
    <w:lvl w:ilvl="0" w:tplc="CD14EE2A">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88024D2C"/>
    <w:lvl w:ilvl="0" w:tplc="D31EDD3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B148C45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0414CAB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8B7A5AB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6BE0071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FF7AAA3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A3102CE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463A717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9D9CE1F4"/>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4E80F5E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40CF7A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5E56799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75" w15:restartNumberingAfterBreak="0">
    <w:nsid w:val="1BE66C77"/>
    <w:multiLevelType w:val="multilevel"/>
    <w:tmpl w:val="0F8CD18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3A9619F0"/>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244F71C"/>
    <w:lvl w:ilvl="0" w:tplc="04090001">
      <w:start w:val="1"/>
      <w:numFmt w:val="bullet"/>
      <w:lvlText w:val=""/>
      <w:lvlJc w:val="left"/>
      <w:pPr>
        <w:ind w:left="780" w:hanging="42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A850B044"/>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66CAB048"/>
    <w:lvl w:ilvl="0" w:tplc="714E24A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05C8114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FB54750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6E80C51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B03C95C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2C10CAB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8A4031B6"/>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BC08F8F4"/>
    <w:lvl w:ilvl="0" w:tplc="0DC460E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86F8817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B5A02C1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59F0AAB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FD8A42C4"/>
    <w:lvl w:ilvl="0" w:tplc="B718B02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7864F3EE"/>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4F76BF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8F10C404"/>
    <w:lvl w:ilvl="0" w:tplc="04090001">
      <w:numFmt w:val="bullet"/>
      <w:lvlText w:val=""/>
      <w:lvlJc w:val="left"/>
      <w:pPr>
        <w:ind w:left="720" w:hanging="360"/>
      </w:pPr>
      <w:rPr>
        <w:rFonts w:ascii="Symbol" w:eastAsia="Times New Roman" w:hAnsi="Symbol"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C8CA9FB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DE96AFAA"/>
    <w:lvl w:ilvl="0" w:tplc="5E9E409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85ACC25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97" w15:restartNumberingAfterBreak="0">
    <w:nsid w:val="255900D6"/>
    <w:multiLevelType w:val="multilevel"/>
    <w:tmpl w:val="C37E5A1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9A02BE1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45F053E0"/>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6885C2"/>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6EEE04B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23BEB48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4DFAF9F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E556B8D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FA16B9D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7990298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00A6628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C84A494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654A1CD6"/>
    <w:lvl w:ilvl="0" w:tplc="2B303E9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778CD89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A7CCDC5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A5F2E48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2EC233C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B4CD2D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B1BC0440"/>
    <w:lvl w:ilvl="0" w:tplc="E6CE18C4">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543A9E7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36E66E58"/>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A336FE26"/>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DEFAA35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58680F9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18E6886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2D2EC07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B404850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C68C970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F8601B2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26" w15:restartNumberingAfterBreak="0">
    <w:nsid w:val="30EC0962"/>
    <w:multiLevelType w:val="hybridMultilevel"/>
    <w:tmpl w:val="2D349E3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46B4BAA8"/>
    <w:lvl w:ilvl="0" w:tplc="DDEC269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38D248F8"/>
    <w:lvl w:ilvl="0" w:tplc="FE4073A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FA7CEF0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7826AE3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2954C60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F7761B6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9DC402B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E0BE903A"/>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F334A148"/>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39AC0DC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4E42AE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38" w15:restartNumberingAfterBreak="0">
    <w:nsid w:val="34C65EBB"/>
    <w:multiLevelType w:val="hybridMultilevel"/>
    <w:tmpl w:val="9C46A8C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A6429A2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24D8CDE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7E36473C"/>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2BFA923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654C9D4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5DAE6C2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09D21F3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15F6CD56"/>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03820B68"/>
    <w:lvl w:ilvl="0" w:tplc="54A4A4E8">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B574AD2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B0320A4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D820E14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5EE4C154"/>
    <w:lvl w:ilvl="0" w:tplc="9976B76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51A0E22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4D2032A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F704F4A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4C6419E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9CE4683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28105F1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26EA52A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1264CA2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9D08C4D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6C428ACE"/>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B4C2E73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3BE40C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D51AE748"/>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08585D0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9BC8CBD2"/>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6648313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D0C0E3DC"/>
    <w:lvl w:ilvl="0" w:tplc="05969F8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98B2814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D772BFD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35F42E0C"/>
    <w:lvl w:ilvl="0" w:tplc="479463E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8D44D2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9022F9A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308CDC9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6FAECF8C"/>
    <w:lvl w:ilvl="0" w:tplc="2BB4198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3D68399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89C0339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E2C8BE3E"/>
    <w:lvl w:ilvl="0" w:tplc="975C1814">
      <w:numFmt w:val="bullet"/>
      <w:lvlText w:val=""/>
      <w:lvlJc w:val="left"/>
      <w:pPr>
        <w:ind w:left="750" w:hanging="390"/>
      </w:pPr>
      <w:rPr>
        <w:rFonts w:ascii="Cambria" w:eastAsia="Arial" w:hAnsi="Cambria" w:cstheme="majorHAnsi"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34093B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A9E095D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9A32004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8722A6FC"/>
    <w:lvl w:ilvl="0" w:tplc="FC34E47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CD5C00B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03B8EE5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A0321C3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978D908"/>
    <w:lvl w:ilvl="0" w:tplc="D8B05888">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7B26CF7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68840EE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EAAA094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573293C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4E600C6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E3F4BE5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3DDC806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40487C4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2394625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69AA079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6368054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BC3E3B8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4AE0F0A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C8F264E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9BDCE018"/>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242F5D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B8E017C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2F925FCE"/>
    <w:lvl w:ilvl="0" w:tplc="6D7CCAD8">
      <w:numFmt w:val="bullet"/>
      <w:lvlText w:val=""/>
      <w:lvlJc w:val="left"/>
      <w:pPr>
        <w:ind w:left="720" w:hanging="360"/>
      </w:pPr>
      <w:rPr>
        <w:rFonts w:ascii="Symbol" w:eastAsia="Times New Roman" w:hAnsi="Symbol" w:cs="Times New Roman" w:hint="default"/>
        <w:sz w:val="24"/>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96DC23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4198E14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48F429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1788456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1228EF0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F2AB60A"/>
    <w:lvl w:ilvl="0" w:tplc="A59E2BE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E2C008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F744A84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EF0649B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13700C7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5014A5E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B80C5B1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CD16736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2B6C19C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5C00D2A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707A9114"/>
    <w:lvl w:ilvl="0" w:tplc="12F0F9E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F9921E1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37EA62A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FF6C647C"/>
    <w:lvl w:ilvl="0" w:tplc="D604E82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7DF8012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90DCF4E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7504DCE"/>
    <w:lvl w:ilvl="0" w:tplc="BC604FFE">
      <w:numFmt w:val="bullet"/>
      <w:lvlText w:val=""/>
      <w:lvlJc w:val="left"/>
      <w:pPr>
        <w:ind w:left="360" w:hanging="360"/>
      </w:pPr>
      <w:rPr>
        <w:rFonts w:ascii="Cambria" w:eastAsia="Times New Roman" w:hAnsi="Cambria" w:cs="Times New Roman" w:hint="default"/>
      </w:rPr>
    </w:lvl>
    <w:lvl w:ilvl="1" w:tplc="04090003">
      <w:start w:val="1"/>
      <w:numFmt w:val="bullet"/>
      <w:lvlText w:val="o"/>
      <w:lvlJc w:val="left"/>
      <w:pPr>
        <w:ind w:left="720" w:hanging="360"/>
      </w:pPr>
      <w:rPr>
        <w:rFonts w:ascii="Courier New" w:hAnsi="Courier New" w:cs="Courier New" w:hint="default"/>
      </w:rPr>
    </w:lvl>
    <w:lvl w:ilvl="2" w:tplc="04090005">
      <w:start w:val="1"/>
      <w:numFmt w:val="bullet"/>
      <w:lvlText w:val=""/>
      <w:lvlJc w:val="left"/>
      <w:pPr>
        <w:ind w:left="1440" w:hanging="360"/>
      </w:pPr>
      <w:rPr>
        <w:rFonts w:ascii="Wingdings" w:hAnsi="Wingdings" w:hint="default"/>
      </w:rPr>
    </w:lvl>
    <w:lvl w:ilvl="3" w:tplc="04090001">
      <w:start w:val="1"/>
      <w:numFmt w:val="bullet"/>
      <w:lvlText w:val=""/>
      <w:lvlJc w:val="left"/>
      <w:pPr>
        <w:ind w:left="2160" w:hanging="360"/>
      </w:pPr>
      <w:rPr>
        <w:rFonts w:ascii="Symbol" w:hAnsi="Symbol" w:hint="default"/>
      </w:rPr>
    </w:lvl>
    <w:lvl w:ilvl="4" w:tplc="04090003">
      <w:start w:val="1"/>
      <w:numFmt w:val="bullet"/>
      <w:lvlText w:val="o"/>
      <w:lvlJc w:val="left"/>
      <w:pPr>
        <w:ind w:left="2880" w:hanging="360"/>
      </w:pPr>
      <w:rPr>
        <w:rFonts w:ascii="Courier New" w:hAnsi="Courier New" w:cs="Courier New" w:hint="default"/>
      </w:rPr>
    </w:lvl>
    <w:lvl w:ilvl="5" w:tplc="04090005">
      <w:start w:val="1"/>
      <w:numFmt w:val="bullet"/>
      <w:lvlText w:val=""/>
      <w:lvlJc w:val="left"/>
      <w:pPr>
        <w:ind w:left="3600" w:hanging="360"/>
      </w:pPr>
      <w:rPr>
        <w:rFonts w:ascii="Wingdings" w:hAnsi="Wingdings" w:hint="default"/>
      </w:rPr>
    </w:lvl>
    <w:lvl w:ilvl="6" w:tplc="04090001">
      <w:start w:val="1"/>
      <w:numFmt w:val="bullet"/>
      <w:lvlText w:val=""/>
      <w:lvlJc w:val="left"/>
      <w:pPr>
        <w:ind w:left="4320" w:hanging="360"/>
      </w:pPr>
      <w:rPr>
        <w:rFonts w:ascii="Symbol" w:hAnsi="Symbol" w:hint="default"/>
      </w:rPr>
    </w:lvl>
    <w:lvl w:ilvl="7" w:tplc="04090003">
      <w:start w:val="1"/>
      <w:numFmt w:val="bullet"/>
      <w:lvlText w:val="o"/>
      <w:lvlJc w:val="left"/>
      <w:pPr>
        <w:ind w:left="5040" w:hanging="360"/>
      </w:pPr>
      <w:rPr>
        <w:rFonts w:ascii="Courier New" w:hAnsi="Courier New" w:cs="Courier New" w:hint="default"/>
      </w:rPr>
    </w:lvl>
    <w:lvl w:ilvl="8" w:tplc="04090005">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4C1C302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467699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6CB617B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110AEFDE"/>
    <w:lvl w:ilvl="0" w:tplc="CF6AB23C">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881E7B7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F68A8C5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0972DB06"/>
    <w:lvl w:ilvl="0" w:tplc="0409000F">
      <w:start w:val="1"/>
      <w:numFmt w:val="decimal"/>
      <w:lvlText w:val="%1."/>
      <w:lvlJc w:val="left"/>
      <w:pPr>
        <w:ind w:left="750" w:hanging="390"/>
      </w:pPr>
      <w:rPr>
        <w:rFonts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203848E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9667B5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2E24988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E8D27B2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FF7CD578"/>
    <w:lvl w:ilvl="0" w:tplc="4768E33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5A0A89F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A282C13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592EB32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7FE042E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F84870E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A95E05E8"/>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9418C98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4F48107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7938CC0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63A67016"/>
    <w:lvl w:ilvl="0" w:tplc="BC604FFE">
      <w:numFmt w:val="bullet"/>
      <w:lvlText w:val=""/>
      <w:lvlJc w:val="left"/>
      <w:pPr>
        <w:ind w:left="1080" w:hanging="360"/>
      </w:pPr>
      <w:rPr>
        <w:rFonts w:ascii="Cambria" w:eastAsia="Times New Roman" w:hAnsi="Cambria" w:cs="Times New Roman"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009813E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8A24E6E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D082935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F0DA5E3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48F8A1E4"/>
    <w:lvl w:ilvl="0" w:tplc="3126D6C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01C2AF8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2AEADAF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28408B18"/>
    <w:lvl w:ilvl="0" w:tplc="7D6AB10C">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2AC392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FB904A7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3D0C58A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4496B2C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9D44A586"/>
    <w:lvl w:ilvl="0" w:tplc="0B6C986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DF402F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E6C6C28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3C284EFA"/>
    <w:lvl w:ilvl="0" w:tplc="BB0E91E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B1F69FF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28C20A4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4DE489E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4EAC838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FD46EED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79E0E32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91A03D9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F1E2EC6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0E60F3A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0C62664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E64A282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D2B4C6B6"/>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9984019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2682CDD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8E88890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9458840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A73C2F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EBF6039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EA509A6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BFF22C0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5412903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292CC51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9594D65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7ABC147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9140C9A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D594238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C2C2167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44D657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31D2BFD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8C84356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E384BFDA"/>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198C66F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080" w:hanging="360"/>
      </w:pPr>
      <w:rPr>
        <w:rFonts w:ascii="Courier New" w:hAnsi="Courier New" w:cs="Courier New" w:hint="default"/>
      </w:rPr>
    </w:lvl>
    <w:lvl w:ilvl="2" w:tplc="FFFFFFFF">
      <w:start w:val="1"/>
      <w:numFmt w:val="bullet"/>
      <w:lvlText w:val=""/>
      <w:lvlJc w:val="left"/>
      <w:pPr>
        <w:ind w:left="1800" w:hanging="360"/>
      </w:pPr>
      <w:rPr>
        <w:rFonts w:ascii="Wingdings" w:hAnsi="Wingdings" w:hint="default"/>
      </w:rPr>
    </w:lvl>
    <w:lvl w:ilvl="3" w:tplc="FFFFFFFF">
      <w:start w:val="1"/>
      <w:numFmt w:val="bullet"/>
      <w:lvlText w:val=""/>
      <w:lvlJc w:val="left"/>
      <w:pPr>
        <w:ind w:left="2520" w:hanging="360"/>
      </w:pPr>
      <w:rPr>
        <w:rFonts w:ascii="Symbol" w:hAnsi="Symbol" w:hint="default"/>
      </w:rPr>
    </w:lvl>
    <w:lvl w:ilvl="4" w:tplc="FFFFFFFF">
      <w:start w:val="1"/>
      <w:numFmt w:val="bullet"/>
      <w:lvlText w:val="o"/>
      <w:lvlJc w:val="left"/>
      <w:pPr>
        <w:ind w:left="3240" w:hanging="360"/>
      </w:pPr>
      <w:rPr>
        <w:rFonts w:ascii="Courier New" w:hAnsi="Courier New" w:cs="Courier New" w:hint="default"/>
      </w:rPr>
    </w:lvl>
    <w:lvl w:ilvl="5" w:tplc="FFFFFFFF">
      <w:start w:val="1"/>
      <w:numFmt w:val="bullet"/>
      <w:lvlText w:val=""/>
      <w:lvlJc w:val="left"/>
      <w:pPr>
        <w:ind w:left="3960" w:hanging="360"/>
      </w:pPr>
      <w:rPr>
        <w:rFonts w:ascii="Wingdings" w:hAnsi="Wingdings" w:hint="default"/>
      </w:rPr>
    </w:lvl>
    <w:lvl w:ilvl="6" w:tplc="FFFFFFFF">
      <w:start w:val="1"/>
      <w:numFmt w:val="bullet"/>
      <w:lvlText w:val=""/>
      <w:lvlJc w:val="left"/>
      <w:pPr>
        <w:ind w:left="4680" w:hanging="360"/>
      </w:pPr>
      <w:rPr>
        <w:rFonts w:ascii="Symbol" w:hAnsi="Symbol" w:hint="default"/>
      </w:rPr>
    </w:lvl>
    <w:lvl w:ilvl="7" w:tplc="FFFFFFFF">
      <w:start w:val="1"/>
      <w:numFmt w:val="bullet"/>
      <w:lvlText w:val="o"/>
      <w:lvlJc w:val="left"/>
      <w:pPr>
        <w:ind w:left="5400" w:hanging="360"/>
      </w:pPr>
      <w:rPr>
        <w:rFonts w:ascii="Courier New" w:hAnsi="Courier New" w:cs="Courier New" w:hint="default"/>
      </w:rPr>
    </w:lvl>
    <w:lvl w:ilvl="8" w:tplc="FFFFFFFF">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3114330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BE06987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7CF082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65A85606"/>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6BBA2AC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F034BD8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251E601E"/>
    <w:lvl w:ilvl="0" w:tplc="25020EA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6192966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16703F7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71F0965A"/>
    <w:lvl w:ilvl="0" w:tplc="3F9E1FF6">
      <w:numFmt w:val="bullet"/>
      <w:lvlText w:val=""/>
      <w:lvlJc w:val="left"/>
      <w:pPr>
        <w:ind w:left="780" w:hanging="42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50C4C94A"/>
    <w:lvl w:ilvl="0" w:tplc="7A90731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4A680F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B4BAD1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632C05A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039245C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62BE796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B2D4052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F1C4A2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78A9D0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99F2772E"/>
    <w:lvl w:ilvl="0" w:tplc="F768F76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1E42507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EE6E7BF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1E088430"/>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DDC694EE"/>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E4BC834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D496FCD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8034ED1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04242E8C"/>
    <w:lvl w:ilvl="0" w:tplc="9F04C2DC">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3EDC04D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1FF8E8E2"/>
    <w:lvl w:ilvl="0" w:tplc="04090001">
      <w:start w:val="1"/>
      <w:numFmt w:val="bullet"/>
      <w:lvlText w:val=""/>
      <w:lvlJc w:val="left"/>
      <w:pPr>
        <w:ind w:left="1440" w:hanging="360"/>
      </w:pPr>
      <w:rPr>
        <w:rFonts w:ascii="Symbol" w:hAnsi="Symbol" w:hint="default"/>
      </w:rPr>
    </w:lvl>
    <w:lvl w:ilvl="1" w:tplc="FFFFFFFF">
      <w:start w:val="1"/>
      <w:numFmt w:val="bullet"/>
      <w:lvlText w:val="o"/>
      <w:lvlJc w:val="left"/>
      <w:pPr>
        <w:ind w:left="2160" w:hanging="360"/>
      </w:pPr>
      <w:rPr>
        <w:rFonts w:ascii="Courier New" w:hAnsi="Courier New" w:cs="Courier New" w:hint="default"/>
      </w:rPr>
    </w:lvl>
    <w:lvl w:ilvl="2" w:tplc="FFFFFFFF">
      <w:start w:val="1"/>
      <w:numFmt w:val="bullet"/>
      <w:lvlText w:val=""/>
      <w:lvlJc w:val="left"/>
      <w:pPr>
        <w:ind w:left="2880" w:hanging="360"/>
      </w:pPr>
      <w:rPr>
        <w:rFonts w:ascii="Wingdings" w:hAnsi="Wingdings" w:hint="default"/>
      </w:rPr>
    </w:lvl>
    <w:lvl w:ilvl="3" w:tplc="FFFFFFFF">
      <w:start w:val="1"/>
      <w:numFmt w:val="bullet"/>
      <w:lvlText w:val=""/>
      <w:lvlJc w:val="left"/>
      <w:pPr>
        <w:ind w:left="3600" w:hanging="360"/>
      </w:pPr>
      <w:rPr>
        <w:rFonts w:ascii="Symbol" w:hAnsi="Symbol" w:hint="default"/>
      </w:rPr>
    </w:lvl>
    <w:lvl w:ilvl="4" w:tplc="FFFFFFFF">
      <w:start w:val="1"/>
      <w:numFmt w:val="bullet"/>
      <w:lvlText w:val="o"/>
      <w:lvlJc w:val="left"/>
      <w:pPr>
        <w:ind w:left="4320" w:hanging="360"/>
      </w:pPr>
      <w:rPr>
        <w:rFonts w:ascii="Courier New" w:hAnsi="Courier New" w:cs="Courier New" w:hint="default"/>
      </w:rPr>
    </w:lvl>
    <w:lvl w:ilvl="5" w:tplc="FFFFFFFF">
      <w:start w:val="1"/>
      <w:numFmt w:val="bullet"/>
      <w:lvlText w:val=""/>
      <w:lvlJc w:val="left"/>
      <w:pPr>
        <w:ind w:left="5040" w:hanging="360"/>
      </w:pPr>
      <w:rPr>
        <w:rFonts w:ascii="Wingdings" w:hAnsi="Wingdings" w:hint="default"/>
      </w:rPr>
    </w:lvl>
    <w:lvl w:ilvl="6" w:tplc="FFFFFFFF">
      <w:start w:val="1"/>
      <w:numFmt w:val="bullet"/>
      <w:lvlText w:val=""/>
      <w:lvlJc w:val="left"/>
      <w:pPr>
        <w:ind w:left="5760" w:hanging="360"/>
      </w:pPr>
      <w:rPr>
        <w:rFonts w:ascii="Symbol" w:hAnsi="Symbol" w:hint="default"/>
      </w:rPr>
    </w:lvl>
    <w:lvl w:ilvl="7" w:tplc="FFFFFFFF">
      <w:start w:val="1"/>
      <w:numFmt w:val="bullet"/>
      <w:lvlText w:val="o"/>
      <w:lvlJc w:val="left"/>
      <w:pPr>
        <w:ind w:left="6480" w:hanging="360"/>
      </w:pPr>
      <w:rPr>
        <w:rFonts w:ascii="Courier New" w:hAnsi="Courier New" w:cs="Courier New" w:hint="default"/>
      </w:rPr>
    </w:lvl>
    <w:lvl w:ilvl="8" w:tplc="FFFFFFFF">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1EC4CE5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8C309AA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E1E483F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F244B2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B32AEAA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E8408DC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FC24AA9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4A7CEB3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11067B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C5C80CD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5880B3A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A072B1F6"/>
    <w:lvl w:ilvl="0" w:tplc="4D12FBB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097AD95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C644ABF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93D4C06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AA46EEA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2E666D8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C4A6B1F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D22FC8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940ACE44"/>
    <w:lvl w:ilvl="0" w:tplc="F6FA6DE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6294571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0A268D6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F7CE4FF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C09468E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DE9203E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7B6EA6A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num w:numId="1" w16cid:durableId="1402411153">
    <w:abstractNumId w:val="216"/>
  </w:num>
  <w:num w:numId="2" w16cid:durableId="220603967">
    <w:abstractNumId w:val="74"/>
  </w:num>
  <w:num w:numId="3" w16cid:durableId="1103454126">
    <w:abstractNumId w:val="336"/>
  </w:num>
  <w:num w:numId="4" w16cid:durableId="842742440">
    <w:abstractNumId w:val="237"/>
  </w:num>
  <w:num w:numId="5" w16cid:durableId="320620626">
    <w:abstractNumId w:val="332"/>
  </w:num>
  <w:num w:numId="6" w16cid:durableId="1092553819">
    <w:abstractNumId w:val="301"/>
  </w:num>
  <w:num w:numId="7" w16cid:durableId="1432973726">
    <w:abstractNumId w:val="251"/>
  </w:num>
  <w:num w:numId="8" w16cid:durableId="325328544">
    <w:abstractNumId w:val="148"/>
  </w:num>
  <w:num w:numId="9" w16cid:durableId="1246693062">
    <w:abstractNumId w:val="319"/>
  </w:num>
  <w:num w:numId="10" w16cid:durableId="723916185">
    <w:abstractNumId w:val="160"/>
  </w:num>
  <w:num w:numId="11" w16cid:durableId="1738474496">
    <w:abstractNumId w:val="249"/>
  </w:num>
  <w:num w:numId="12" w16cid:durableId="2060401319">
    <w:abstractNumId w:val="83"/>
  </w:num>
  <w:num w:numId="13" w16cid:durableId="1101146590">
    <w:abstractNumId w:val="14"/>
  </w:num>
  <w:num w:numId="14" w16cid:durableId="2083403411">
    <w:abstractNumId w:val="20"/>
  </w:num>
  <w:num w:numId="15" w16cid:durableId="1957760050">
    <w:abstractNumId w:val="153"/>
  </w:num>
  <w:num w:numId="16" w16cid:durableId="741681510">
    <w:abstractNumId w:val="295"/>
  </w:num>
  <w:num w:numId="17" w16cid:durableId="2037778620">
    <w:abstractNumId w:val="309"/>
  </w:num>
  <w:num w:numId="18" w16cid:durableId="271978375">
    <w:abstractNumId w:val="36"/>
  </w:num>
  <w:num w:numId="19" w16cid:durableId="1888447840">
    <w:abstractNumId w:val="39"/>
  </w:num>
  <w:num w:numId="20" w16cid:durableId="1427111959">
    <w:abstractNumId w:val="188"/>
  </w:num>
  <w:num w:numId="21" w16cid:durableId="1021081195">
    <w:abstractNumId w:val="297"/>
  </w:num>
  <w:num w:numId="22" w16cid:durableId="1202398688">
    <w:abstractNumId w:val="121"/>
  </w:num>
  <w:num w:numId="23" w16cid:durableId="97987037">
    <w:abstractNumId w:val="196"/>
  </w:num>
  <w:num w:numId="24" w16cid:durableId="927158934">
    <w:abstractNumId w:val="96"/>
  </w:num>
  <w:num w:numId="25" w16cid:durableId="932470851">
    <w:abstractNumId w:val="137"/>
  </w:num>
  <w:num w:numId="26" w16cid:durableId="1163281586">
    <w:abstractNumId w:val="52"/>
  </w:num>
  <w:num w:numId="27" w16cid:durableId="652949609">
    <w:abstractNumId w:val="326"/>
  </w:num>
  <w:num w:numId="28" w16cid:durableId="736249337">
    <w:abstractNumId w:val="259"/>
  </w:num>
  <w:num w:numId="29" w16cid:durableId="571474346">
    <w:abstractNumId w:val="125"/>
  </w:num>
  <w:num w:numId="30" w16cid:durableId="97679972">
    <w:abstractNumId w:val="9"/>
  </w:num>
  <w:num w:numId="31" w16cid:durableId="936061216">
    <w:abstractNumId w:val="93"/>
  </w:num>
  <w:num w:numId="32" w16cid:durableId="1332296322">
    <w:abstractNumId w:val="242"/>
  </w:num>
  <w:num w:numId="33" w16cid:durableId="1779985749">
    <w:abstractNumId w:val="200"/>
  </w:num>
  <w:num w:numId="34" w16cid:durableId="851338565">
    <w:abstractNumId w:val="84"/>
  </w:num>
  <w:num w:numId="35" w16cid:durableId="857276917">
    <w:abstractNumId w:val="339"/>
  </w:num>
  <w:num w:numId="36" w16cid:durableId="946346798">
    <w:abstractNumId w:val="63"/>
  </w:num>
  <w:num w:numId="37" w16cid:durableId="1094478842">
    <w:abstractNumId w:val="280"/>
  </w:num>
  <w:num w:numId="38" w16cid:durableId="1008026362">
    <w:abstractNumId w:val="91"/>
  </w:num>
  <w:num w:numId="39" w16cid:durableId="1529640929">
    <w:abstractNumId w:val="112"/>
  </w:num>
  <w:num w:numId="40" w16cid:durableId="703794950">
    <w:abstractNumId w:val="69"/>
  </w:num>
  <w:num w:numId="41" w16cid:durableId="1323662727">
    <w:abstractNumId w:val="157"/>
  </w:num>
  <w:num w:numId="42" w16cid:durableId="1485202391">
    <w:abstractNumId w:val="117"/>
  </w:num>
  <w:num w:numId="43" w16cid:durableId="1872298441">
    <w:abstractNumId w:val="275"/>
  </w:num>
  <w:num w:numId="44" w16cid:durableId="335424481">
    <w:abstractNumId w:val="224"/>
  </w:num>
  <w:num w:numId="45" w16cid:durableId="1141582900">
    <w:abstractNumId w:val="45"/>
  </w:num>
  <w:num w:numId="46" w16cid:durableId="1047338045">
    <w:abstractNumId w:val="240"/>
  </w:num>
  <w:num w:numId="47" w16cid:durableId="74211398">
    <w:abstractNumId w:val="97"/>
  </w:num>
  <w:num w:numId="48" w16cid:durableId="1461460884">
    <w:abstractNumId w:val="174"/>
  </w:num>
  <w:num w:numId="49" w16cid:durableId="523175709">
    <w:abstractNumId w:val="198"/>
  </w:num>
  <w:num w:numId="50" w16cid:durableId="573852491">
    <w:abstractNumId w:val="100"/>
  </w:num>
  <w:num w:numId="51" w16cid:durableId="668142895">
    <w:abstractNumId w:val="44"/>
  </w:num>
  <w:num w:numId="52" w16cid:durableId="1334069655">
    <w:abstractNumId w:val="184"/>
  </w:num>
  <w:num w:numId="53" w16cid:durableId="1874925865">
    <w:abstractNumId w:val="67"/>
  </w:num>
  <w:num w:numId="54" w16cid:durableId="1943872512">
    <w:abstractNumId w:val="118"/>
  </w:num>
  <w:num w:numId="55" w16cid:durableId="2060472290">
    <w:abstractNumId w:val="76"/>
  </w:num>
  <w:num w:numId="56" w16cid:durableId="106312772">
    <w:abstractNumId w:val="176"/>
  </w:num>
  <w:num w:numId="57" w16cid:durableId="1300191499">
    <w:abstractNumId w:val="27"/>
  </w:num>
  <w:num w:numId="58" w16cid:durableId="1852596996">
    <w:abstractNumId w:val="273"/>
  </w:num>
  <w:num w:numId="59" w16cid:durableId="2019457453">
    <w:abstractNumId w:val="23"/>
  </w:num>
  <w:num w:numId="60" w16cid:durableId="275137828">
    <w:abstractNumId w:val="37"/>
  </w:num>
  <w:num w:numId="61" w16cid:durableId="1147239765">
    <w:abstractNumId w:val="189"/>
  </w:num>
  <w:num w:numId="62" w16cid:durableId="1343245987">
    <w:abstractNumId w:val="179"/>
  </w:num>
  <w:num w:numId="63" w16cid:durableId="154760440">
    <w:abstractNumId w:val="161"/>
  </w:num>
  <w:num w:numId="64" w16cid:durableId="52510877">
    <w:abstractNumId w:val="192"/>
  </w:num>
  <w:num w:numId="65" w16cid:durableId="214657932">
    <w:abstractNumId w:val="111"/>
  </w:num>
  <w:num w:numId="66" w16cid:durableId="22904749">
    <w:abstractNumId w:val="32"/>
  </w:num>
  <w:num w:numId="67" w16cid:durableId="290330280">
    <w:abstractNumId w:val="313"/>
  </w:num>
  <w:num w:numId="68" w16cid:durableId="1595020138">
    <w:abstractNumId w:val="337"/>
  </w:num>
  <w:num w:numId="69" w16cid:durableId="1396587926">
    <w:abstractNumId w:val="5"/>
  </w:num>
  <w:num w:numId="70" w16cid:durableId="1441224772">
    <w:abstractNumId w:val="294"/>
  </w:num>
  <w:num w:numId="71" w16cid:durableId="470171315">
    <w:abstractNumId w:val="143"/>
  </w:num>
  <w:num w:numId="72" w16cid:durableId="976491774">
    <w:abstractNumId w:val="169"/>
  </w:num>
  <w:num w:numId="73" w16cid:durableId="1822580297">
    <w:abstractNumId w:val="350"/>
  </w:num>
  <w:num w:numId="74" w16cid:durableId="665591288">
    <w:abstractNumId w:val="150"/>
  </w:num>
  <w:num w:numId="75" w16cid:durableId="152137742">
    <w:abstractNumId w:val="1"/>
  </w:num>
  <w:num w:numId="76" w16cid:durableId="137655172">
    <w:abstractNumId w:val="149"/>
  </w:num>
  <w:num w:numId="77" w16cid:durableId="1376733619">
    <w:abstractNumId w:val="320"/>
  </w:num>
  <w:num w:numId="78" w16cid:durableId="111940604">
    <w:abstractNumId w:val="304"/>
  </w:num>
  <w:num w:numId="79" w16cid:durableId="1611694010">
    <w:abstractNumId w:val="99"/>
  </w:num>
  <w:num w:numId="80" w16cid:durableId="9383807">
    <w:abstractNumId w:val="102"/>
  </w:num>
  <w:num w:numId="81" w16cid:durableId="1372874421">
    <w:abstractNumId w:val="48"/>
  </w:num>
  <w:num w:numId="82" w16cid:durableId="622004301">
    <w:abstractNumId w:val="171"/>
  </w:num>
  <w:num w:numId="83" w16cid:durableId="1960142687">
    <w:abstractNumId w:val="19"/>
  </w:num>
  <w:num w:numId="84" w16cid:durableId="1859394546">
    <w:abstractNumId w:val="268"/>
  </w:num>
  <w:num w:numId="85" w16cid:durableId="1093624239">
    <w:abstractNumId w:val="70"/>
  </w:num>
  <w:num w:numId="86" w16cid:durableId="1401244384">
    <w:abstractNumId w:val="28"/>
  </w:num>
  <w:num w:numId="87" w16cid:durableId="1124233617">
    <w:abstractNumId w:val="266"/>
  </w:num>
  <w:num w:numId="88" w16cid:durableId="410810672">
    <w:abstractNumId w:val="307"/>
  </w:num>
  <w:num w:numId="89" w16cid:durableId="524289342">
    <w:abstractNumId w:val="328"/>
  </w:num>
  <w:num w:numId="90" w16cid:durableId="2029939068">
    <w:abstractNumId w:val="231"/>
  </w:num>
  <w:num w:numId="91" w16cid:durableId="335233843">
    <w:abstractNumId w:val="329"/>
  </w:num>
  <w:num w:numId="92" w16cid:durableId="1834684587">
    <w:abstractNumId w:val="243"/>
  </w:num>
  <w:num w:numId="93" w16cid:durableId="1167283211">
    <w:abstractNumId w:val="29"/>
  </w:num>
  <w:num w:numId="94" w16cid:durableId="1002046333">
    <w:abstractNumId w:val="314"/>
  </w:num>
  <w:num w:numId="95" w16cid:durableId="810177066">
    <w:abstractNumId w:val="46"/>
  </w:num>
  <w:num w:numId="96" w16cid:durableId="126359216">
    <w:abstractNumId w:val="244"/>
  </w:num>
  <w:num w:numId="97" w16cid:durableId="766848032">
    <w:abstractNumId w:val="248"/>
  </w:num>
  <w:num w:numId="98" w16cid:durableId="1883053044">
    <w:abstractNumId w:val="226"/>
  </w:num>
  <w:num w:numId="99" w16cid:durableId="521167252">
    <w:abstractNumId w:val="296"/>
  </w:num>
  <w:num w:numId="100" w16cid:durableId="72053305">
    <w:abstractNumId w:val="78"/>
  </w:num>
  <w:num w:numId="101" w16cid:durableId="805658136">
    <w:abstractNumId w:val="228"/>
  </w:num>
  <w:num w:numId="102" w16cid:durableId="683365657">
    <w:abstractNumId w:val="134"/>
  </w:num>
  <w:num w:numId="103" w16cid:durableId="691997337">
    <w:abstractNumId w:val="98"/>
  </w:num>
  <w:num w:numId="104" w16cid:durableId="1648511751">
    <w:abstractNumId w:val="31"/>
  </w:num>
  <w:num w:numId="105" w16cid:durableId="1454471624">
    <w:abstractNumId w:val="262"/>
  </w:num>
  <w:num w:numId="106" w16cid:durableId="1743674349">
    <w:abstractNumId w:val="8"/>
  </w:num>
  <w:num w:numId="107" w16cid:durableId="1870795649">
    <w:abstractNumId w:val="348"/>
  </w:num>
  <w:num w:numId="108" w16cid:durableId="2136478899">
    <w:abstractNumId w:val="43"/>
  </w:num>
  <w:num w:numId="109" w16cid:durableId="1850826524">
    <w:abstractNumId w:val="236"/>
  </w:num>
  <w:num w:numId="110" w16cid:durableId="1875844703">
    <w:abstractNumId w:val="173"/>
  </w:num>
  <w:num w:numId="111" w16cid:durableId="887910147">
    <w:abstractNumId w:val="338"/>
  </w:num>
  <w:num w:numId="112" w16cid:durableId="1350715628">
    <w:abstractNumId w:val="164"/>
  </w:num>
  <w:num w:numId="113" w16cid:durableId="1328706345">
    <w:abstractNumId w:val="351"/>
  </w:num>
  <w:num w:numId="114" w16cid:durableId="1531407642">
    <w:abstractNumId w:val="156"/>
  </w:num>
  <w:num w:numId="115" w16cid:durableId="1183939778">
    <w:abstractNumId w:val="331"/>
  </w:num>
  <w:num w:numId="116" w16cid:durableId="1112364600">
    <w:abstractNumId w:val="258"/>
  </w:num>
  <w:num w:numId="117" w16cid:durableId="998461494">
    <w:abstractNumId w:val="79"/>
  </w:num>
  <w:num w:numId="118" w16cid:durableId="1918779301">
    <w:abstractNumId w:val="135"/>
  </w:num>
  <w:num w:numId="119" w16cid:durableId="4132491">
    <w:abstractNumId w:val="207"/>
  </w:num>
  <w:num w:numId="120" w16cid:durableId="264535432">
    <w:abstractNumId w:val="110"/>
  </w:num>
  <w:num w:numId="121" w16cid:durableId="177818179">
    <w:abstractNumId w:val="292"/>
  </w:num>
  <w:num w:numId="122" w16cid:durableId="796291735">
    <w:abstractNumId w:val="342"/>
  </w:num>
  <w:num w:numId="123" w16cid:durableId="68775839">
    <w:abstractNumId w:val="324"/>
  </w:num>
  <w:num w:numId="124" w16cid:durableId="905605865">
    <w:abstractNumId w:val="26"/>
  </w:num>
  <w:num w:numId="125" w16cid:durableId="1379426870">
    <w:abstractNumId w:val="205"/>
  </w:num>
  <w:num w:numId="126" w16cid:durableId="1640843859">
    <w:abstractNumId w:val="33"/>
  </w:num>
  <w:num w:numId="127" w16cid:durableId="1349328706">
    <w:abstractNumId w:val="234"/>
  </w:num>
  <w:num w:numId="128" w16cid:durableId="276065087">
    <w:abstractNumId w:val="311"/>
  </w:num>
  <w:num w:numId="129" w16cid:durableId="825440585">
    <w:abstractNumId w:val="210"/>
  </w:num>
  <w:num w:numId="130" w16cid:durableId="362244908">
    <w:abstractNumId w:val="81"/>
  </w:num>
  <w:num w:numId="131" w16cid:durableId="1427311978">
    <w:abstractNumId w:val="321"/>
  </w:num>
  <w:num w:numId="132" w16cid:durableId="66847416">
    <w:abstractNumId w:val="126"/>
  </w:num>
  <w:num w:numId="133" w16cid:durableId="1359503531">
    <w:abstractNumId w:val="235"/>
  </w:num>
  <w:num w:numId="134" w16cid:durableId="2128430284">
    <w:abstractNumId w:val="241"/>
  </w:num>
  <w:num w:numId="135" w16cid:durableId="1399010315">
    <w:abstractNumId w:val="21"/>
  </w:num>
  <w:num w:numId="136" w16cid:durableId="1599102148">
    <w:abstractNumId w:val="60"/>
  </w:num>
  <w:num w:numId="137" w16cid:durableId="1950896075">
    <w:abstractNumId w:val="193"/>
  </w:num>
  <w:num w:numId="138" w16cid:durableId="728455156">
    <w:abstractNumId w:val="38"/>
  </w:num>
  <w:num w:numId="139" w16cid:durableId="472602689">
    <w:abstractNumId w:val="290"/>
  </w:num>
  <w:num w:numId="140" w16cid:durableId="875312694">
    <w:abstractNumId w:val="264"/>
  </w:num>
  <w:num w:numId="141" w16cid:durableId="657467434">
    <w:abstractNumId w:val="201"/>
  </w:num>
  <w:num w:numId="142" w16cid:durableId="809858107">
    <w:abstractNumId w:val="94"/>
  </w:num>
  <w:num w:numId="143" w16cid:durableId="2123256152">
    <w:abstractNumId w:val="106"/>
  </w:num>
  <w:num w:numId="144" w16cid:durableId="1879735098">
    <w:abstractNumId w:val="162"/>
  </w:num>
  <w:num w:numId="145" w16cid:durableId="623077126">
    <w:abstractNumId w:val="261"/>
  </w:num>
  <w:num w:numId="146" w16cid:durableId="830870490">
    <w:abstractNumId w:val="343"/>
  </w:num>
  <w:num w:numId="147" w16cid:durableId="1337925982">
    <w:abstractNumId w:val="47"/>
  </w:num>
  <w:num w:numId="148" w16cid:durableId="1028215950">
    <w:abstractNumId w:val="194"/>
  </w:num>
  <w:num w:numId="149" w16cid:durableId="154490050">
    <w:abstractNumId w:val="124"/>
  </w:num>
  <w:num w:numId="150" w16cid:durableId="1361661214">
    <w:abstractNumId w:val="208"/>
  </w:num>
  <w:num w:numId="151" w16cid:durableId="152455235">
    <w:abstractNumId w:val="147"/>
  </w:num>
  <w:num w:numId="152" w16cid:durableId="61175286">
    <w:abstractNumId w:val="25"/>
  </w:num>
  <w:num w:numId="153" w16cid:durableId="1063676674">
    <w:abstractNumId w:val="105"/>
  </w:num>
  <w:num w:numId="154" w16cid:durableId="1341543334">
    <w:abstractNumId w:val="265"/>
  </w:num>
  <w:num w:numId="155" w16cid:durableId="346443527">
    <w:abstractNumId w:val="345"/>
  </w:num>
  <w:num w:numId="156" w16cid:durableId="1206480073">
    <w:abstractNumId w:val="4"/>
  </w:num>
  <w:num w:numId="157" w16cid:durableId="12809407">
    <w:abstractNumId w:val="315"/>
  </w:num>
  <w:num w:numId="158" w16cid:durableId="1446315585">
    <w:abstractNumId w:val="245"/>
  </w:num>
  <w:num w:numId="159" w16cid:durableId="84693491">
    <w:abstractNumId w:val="73"/>
  </w:num>
  <w:num w:numId="160" w16cid:durableId="588343922">
    <w:abstractNumId w:val="120"/>
  </w:num>
  <w:num w:numId="161" w16cid:durableId="1972981049">
    <w:abstractNumId w:val="168"/>
  </w:num>
  <w:num w:numId="162" w16cid:durableId="1851984331">
    <w:abstractNumId w:val="177"/>
  </w:num>
  <w:num w:numId="163" w16cid:durableId="80374034">
    <w:abstractNumId w:val="154"/>
  </w:num>
  <w:num w:numId="164" w16cid:durableId="1358655587">
    <w:abstractNumId w:val="352"/>
  </w:num>
  <w:num w:numId="165" w16cid:durableId="662465482">
    <w:abstractNumId w:val="138"/>
  </w:num>
  <w:num w:numId="166" w16cid:durableId="482433835">
    <w:abstractNumId w:val="62"/>
  </w:num>
  <w:num w:numId="167" w16cid:durableId="1699551554">
    <w:abstractNumId w:val="276"/>
  </w:num>
  <w:num w:numId="168" w16cid:durableId="1484349718">
    <w:abstractNumId w:val="334"/>
  </w:num>
  <w:num w:numId="169" w16cid:durableId="1488092591">
    <w:abstractNumId w:val="7"/>
  </w:num>
  <w:num w:numId="170" w16cid:durableId="245723899">
    <w:abstractNumId w:val="277"/>
  </w:num>
  <w:num w:numId="171" w16cid:durableId="985354500">
    <w:abstractNumId w:val="6"/>
  </w:num>
  <w:num w:numId="172" w16cid:durableId="1523516520">
    <w:abstractNumId w:val="59"/>
  </w:num>
  <w:num w:numId="173" w16cid:durableId="1669820629">
    <w:abstractNumId w:val="247"/>
  </w:num>
  <w:num w:numId="174" w16cid:durableId="1043478664">
    <w:abstractNumId w:val="302"/>
  </w:num>
  <w:num w:numId="175" w16cid:durableId="1867987089">
    <w:abstractNumId w:val="206"/>
  </w:num>
  <w:num w:numId="176" w16cid:durableId="1787119173">
    <w:abstractNumId w:val="56"/>
  </w:num>
  <w:num w:numId="177" w16cid:durableId="882448545">
    <w:abstractNumId w:val="114"/>
  </w:num>
  <w:num w:numId="178" w16cid:durableId="190917014">
    <w:abstractNumId w:val="214"/>
  </w:num>
  <w:num w:numId="179" w16cid:durableId="1937861846">
    <w:abstractNumId w:val="115"/>
  </w:num>
  <w:num w:numId="180" w16cid:durableId="867793881">
    <w:abstractNumId w:val="141"/>
  </w:num>
  <w:num w:numId="181" w16cid:durableId="1534533238">
    <w:abstractNumId w:val="89"/>
  </w:num>
  <w:num w:numId="182" w16cid:durableId="1137911740">
    <w:abstractNumId w:val="347"/>
  </w:num>
  <w:num w:numId="183" w16cid:durableId="1106465475">
    <w:abstractNumId w:val="129"/>
  </w:num>
  <w:num w:numId="184" w16cid:durableId="894437008">
    <w:abstractNumId w:val="346"/>
  </w:num>
  <w:num w:numId="185" w16cid:durableId="1210534001">
    <w:abstractNumId w:val="64"/>
  </w:num>
  <w:num w:numId="186" w16cid:durableId="2094620885">
    <w:abstractNumId w:val="61"/>
  </w:num>
  <w:num w:numId="187" w16cid:durableId="321154451">
    <w:abstractNumId w:val="123"/>
  </w:num>
  <w:num w:numId="188" w16cid:durableId="1649237975">
    <w:abstractNumId w:val="341"/>
  </w:num>
  <w:num w:numId="189" w16cid:durableId="1973511550">
    <w:abstractNumId w:val="16"/>
  </w:num>
  <w:num w:numId="190" w16cid:durableId="657728738">
    <w:abstractNumId w:val="35"/>
  </w:num>
  <w:num w:numId="191" w16cid:durableId="1858808010">
    <w:abstractNumId w:val="133"/>
  </w:num>
  <w:num w:numId="192" w16cid:durableId="1155418797">
    <w:abstractNumId w:val="199"/>
  </w:num>
  <w:num w:numId="193" w16cid:durableId="867838370">
    <w:abstractNumId w:val="232"/>
  </w:num>
  <w:num w:numId="194" w16cid:durableId="1347823621">
    <w:abstractNumId w:val="270"/>
  </w:num>
  <w:num w:numId="195" w16cid:durableId="981274162">
    <w:abstractNumId w:val="230"/>
  </w:num>
  <w:num w:numId="196" w16cid:durableId="516389094">
    <w:abstractNumId w:val="209"/>
  </w:num>
  <w:num w:numId="197" w16cid:durableId="1460297382">
    <w:abstractNumId w:val="180"/>
  </w:num>
  <w:num w:numId="198" w16cid:durableId="95949603">
    <w:abstractNumId w:val="291"/>
  </w:num>
  <w:num w:numId="199" w16cid:durableId="1731683642">
    <w:abstractNumId w:val="0"/>
  </w:num>
  <w:num w:numId="200" w16cid:durableId="2241431">
    <w:abstractNumId w:val="211"/>
  </w:num>
  <w:num w:numId="201" w16cid:durableId="467666086">
    <w:abstractNumId w:val="144"/>
  </w:num>
  <w:num w:numId="202" w16cid:durableId="1670910393">
    <w:abstractNumId w:val="284"/>
  </w:num>
  <w:num w:numId="203" w16cid:durableId="150340199">
    <w:abstractNumId w:val="175"/>
  </w:num>
  <w:num w:numId="204" w16cid:durableId="300044308">
    <w:abstractNumId w:val="108"/>
  </w:num>
  <w:num w:numId="205" w16cid:durableId="1920557105">
    <w:abstractNumId w:val="312"/>
  </w:num>
  <w:num w:numId="206" w16cid:durableId="501699288">
    <w:abstractNumId w:val="260"/>
  </w:num>
  <w:num w:numId="207" w16cid:durableId="1586376638">
    <w:abstractNumId w:val="227"/>
  </w:num>
  <w:num w:numId="208" w16cid:durableId="360787912">
    <w:abstractNumId w:val="128"/>
  </w:num>
  <w:num w:numId="209" w16cid:durableId="369770704">
    <w:abstractNumId w:val="146"/>
  </w:num>
  <w:num w:numId="210" w16cid:durableId="1213691809">
    <w:abstractNumId w:val="103"/>
  </w:num>
  <w:num w:numId="211" w16cid:durableId="763459933">
    <w:abstractNumId w:val="229"/>
  </w:num>
  <w:num w:numId="212" w16cid:durableId="917057610">
    <w:abstractNumId w:val="88"/>
  </w:num>
  <w:num w:numId="213" w16cid:durableId="777676794">
    <w:abstractNumId w:val="305"/>
  </w:num>
  <w:num w:numId="214" w16cid:durableId="1474442121">
    <w:abstractNumId w:val="186"/>
  </w:num>
  <w:num w:numId="215" w16cid:durableId="365985521">
    <w:abstractNumId w:val="34"/>
  </w:num>
  <w:num w:numId="216" w16cid:durableId="89208135">
    <w:abstractNumId w:val="222"/>
  </w:num>
  <w:num w:numId="217" w16cid:durableId="251209352">
    <w:abstractNumId w:val="250"/>
  </w:num>
  <w:num w:numId="218" w16cid:durableId="1337464258">
    <w:abstractNumId w:val="267"/>
  </w:num>
  <w:num w:numId="219" w16cid:durableId="681397728">
    <w:abstractNumId w:val="87"/>
  </w:num>
  <w:num w:numId="220" w16cid:durableId="1840458946">
    <w:abstractNumId w:val="279"/>
  </w:num>
  <w:num w:numId="221" w16cid:durableId="129905098">
    <w:abstractNumId w:val="239"/>
  </w:num>
  <w:num w:numId="222" w16cid:durableId="1928611004">
    <w:abstractNumId w:val="281"/>
  </w:num>
  <w:num w:numId="223" w16cid:durableId="397629107">
    <w:abstractNumId w:val="104"/>
  </w:num>
  <w:num w:numId="224" w16cid:durableId="662970650">
    <w:abstractNumId w:val="136"/>
  </w:num>
  <w:num w:numId="225" w16cid:durableId="1927028756">
    <w:abstractNumId w:val="127"/>
  </w:num>
  <w:num w:numId="226" w16cid:durableId="331302063">
    <w:abstractNumId w:val="252"/>
  </w:num>
  <w:num w:numId="227" w16cid:durableId="1950429900">
    <w:abstractNumId w:val="298"/>
  </w:num>
  <w:num w:numId="228" w16cid:durableId="1688367446">
    <w:abstractNumId w:val="152"/>
  </w:num>
  <w:num w:numId="229" w16cid:durableId="1595475688">
    <w:abstractNumId w:val="101"/>
  </w:num>
  <w:num w:numId="230" w16cid:durableId="227573352">
    <w:abstractNumId w:val="58"/>
  </w:num>
  <w:num w:numId="231" w16cid:durableId="1160387065">
    <w:abstractNumId w:val="288"/>
  </w:num>
  <w:num w:numId="232" w16cid:durableId="898632268">
    <w:abstractNumId w:val="92"/>
  </w:num>
  <w:num w:numId="233" w16cid:durableId="573668219">
    <w:abstractNumId w:val="289"/>
  </w:num>
  <w:num w:numId="234" w16cid:durableId="750467633">
    <w:abstractNumId w:val="71"/>
  </w:num>
  <w:num w:numId="235" w16cid:durableId="1815024583">
    <w:abstractNumId w:val="219"/>
  </w:num>
  <w:num w:numId="236" w16cid:durableId="33580069">
    <w:abstractNumId w:val="203"/>
  </w:num>
  <w:num w:numId="237" w16cid:durableId="1727025459">
    <w:abstractNumId w:val="310"/>
  </w:num>
  <w:num w:numId="238" w16cid:durableId="1420328462">
    <w:abstractNumId w:val="282"/>
  </w:num>
  <w:num w:numId="239" w16cid:durableId="1608655910">
    <w:abstractNumId w:val="53"/>
  </w:num>
  <w:num w:numId="240" w16cid:durableId="1424759317">
    <w:abstractNumId w:val="204"/>
  </w:num>
  <w:num w:numId="241" w16cid:durableId="2006321017">
    <w:abstractNumId w:val="330"/>
  </w:num>
  <w:num w:numId="242" w16cid:durableId="639728180">
    <w:abstractNumId w:val="107"/>
  </w:num>
  <w:num w:numId="243" w16cid:durableId="1532449028">
    <w:abstractNumId w:val="318"/>
  </w:num>
  <w:num w:numId="244" w16cid:durableId="1885024801">
    <w:abstractNumId w:val="17"/>
  </w:num>
  <w:num w:numId="245" w16cid:durableId="387456993">
    <w:abstractNumId w:val="303"/>
  </w:num>
  <w:num w:numId="246" w16cid:durableId="856505525">
    <w:abstractNumId w:val="57"/>
  </w:num>
  <w:num w:numId="247" w16cid:durableId="1068770029">
    <w:abstractNumId w:val="159"/>
  </w:num>
  <w:num w:numId="248" w16cid:durableId="1529175158">
    <w:abstractNumId w:val="183"/>
  </w:num>
  <w:num w:numId="249" w16cid:durableId="1227257687">
    <w:abstractNumId w:val="181"/>
  </w:num>
  <w:num w:numId="250" w16cid:durableId="1250890480">
    <w:abstractNumId w:val="151"/>
  </w:num>
  <w:num w:numId="251" w16cid:durableId="838926403">
    <w:abstractNumId w:val="119"/>
  </w:num>
  <w:num w:numId="252" w16cid:durableId="1668246799">
    <w:abstractNumId w:val="197"/>
  </w:num>
  <w:num w:numId="253" w16cid:durableId="2014650088">
    <w:abstractNumId w:val="220"/>
  </w:num>
  <w:num w:numId="254" w16cid:durableId="1897550700">
    <w:abstractNumId w:val="300"/>
  </w:num>
  <w:num w:numId="255" w16cid:durableId="2113819790">
    <w:abstractNumId w:val="172"/>
  </w:num>
  <w:num w:numId="256" w16cid:durableId="664212791">
    <w:abstractNumId w:val="274"/>
  </w:num>
  <w:num w:numId="257" w16cid:durableId="1932470790">
    <w:abstractNumId w:val="42"/>
  </w:num>
  <w:num w:numId="258" w16cid:durableId="25836423">
    <w:abstractNumId w:val="218"/>
  </w:num>
  <w:num w:numId="259" w16cid:durableId="169835249">
    <w:abstractNumId w:val="40"/>
  </w:num>
  <w:num w:numId="260" w16cid:durableId="1629510093">
    <w:abstractNumId w:val="349"/>
  </w:num>
  <w:num w:numId="261" w16cid:durableId="1447770804">
    <w:abstractNumId w:val="269"/>
  </w:num>
  <w:num w:numId="262" w16cid:durableId="1520660345">
    <w:abstractNumId w:val="22"/>
  </w:num>
  <w:num w:numId="263" w16cid:durableId="584532660">
    <w:abstractNumId w:val="317"/>
  </w:num>
  <w:num w:numId="264" w16cid:durableId="1080636343">
    <w:abstractNumId w:val="142"/>
  </w:num>
  <w:num w:numId="265" w16cid:durableId="1677414915">
    <w:abstractNumId w:val="130"/>
  </w:num>
  <w:num w:numId="266" w16cid:durableId="895580728">
    <w:abstractNumId w:val="139"/>
  </w:num>
  <w:num w:numId="267" w16cid:durableId="571812856">
    <w:abstractNumId w:val="109"/>
  </w:num>
  <w:num w:numId="268" w16cid:durableId="612321125">
    <w:abstractNumId w:val="10"/>
  </w:num>
  <w:num w:numId="269" w16cid:durableId="1375961065">
    <w:abstractNumId w:val="80"/>
  </w:num>
  <w:num w:numId="270" w16cid:durableId="2132160869">
    <w:abstractNumId w:val="140"/>
  </w:num>
  <w:num w:numId="271" w16cid:durableId="2116747352">
    <w:abstractNumId w:val="323"/>
  </w:num>
  <w:num w:numId="272" w16cid:durableId="575164399">
    <w:abstractNumId w:val="254"/>
  </w:num>
  <w:num w:numId="273" w16cid:durableId="927153307">
    <w:abstractNumId w:val="256"/>
  </w:num>
  <w:num w:numId="274" w16cid:durableId="1184512671">
    <w:abstractNumId w:val="12"/>
  </w:num>
  <w:num w:numId="275" w16cid:durableId="1033506181">
    <w:abstractNumId w:val="51"/>
  </w:num>
  <w:num w:numId="276" w16cid:durableId="1938171691">
    <w:abstractNumId w:val="116"/>
  </w:num>
  <w:num w:numId="277" w16cid:durableId="1275134975">
    <w:abstractNumId w:val="68"/>
  </w:num>
  <w:num w:numId="278" w16cid:durableId="1709604310">
    <w:abstractNumId w:val="344"/>
  </w:num>
  <w:num w:numId="279" w16cid:durableId="1342587120">
    <w:abstractNumId w:val="182"/>
  </w:num>
  <w:num w:numId="280" w16cid:durableId="1320118329">
    <w:abstractNumId w:val="18"/>
  </w:num>
  <w:num w:numId="281" w16cid:durableId="934747958">
    <w:abstractNumId w:val="322"/>
  </w:num>
  <w:num w:numId="282" w16cid:durableId="380830535">
    <w:abstractNumId w:val="221"/>
  </w:num>
  <w:num w:numId="283" w16cid:durableId="276253848">
    <w:abstractNumId w:val="191"/>
  </w:num>
  <w:num w:numId="284" w16cid:durableId="2131825033">
    <w:abstractNumId w:val="246"/>
  </w:num>
  <w:num w:numId="285" w16cid:durableId="1842773607">
    <w:abstractNumId w:val="306"/>
  </w:num>
  <w:num w:numId="286" w16cid:durableId="627321621">
    <w:abstractNumId w:val="77"/>
  </w:num>
  <w:num w:numId="287" w16cid:durableId="502357545">
    <w:abstractNumId w:val="24"/>
  </w:num>
  <w:num w:numId="288" w16cid:durableId="1903061368">
    <w:abstractNumId w:val="215"/>
  </w:num>
  <w:num w:numId="289" w16cid:durableId="393046510">
    <w:abstractNumId w:val="271"/>
  </w:num>
  <w:num w:numId="290" w16cid:durableId="1137727454">
    <w:abstractNumId w:val="54"/>
  </w:num>
  <w:num w:numId="291" w16cid:durableId="898713120">
    <w:abstractNumId w:val="41"/>
  </w:num>
  <w:num w:numId="292" w16cid:durableId="286203304">
    <w:abstractNumId w:val="195"/>
  </w:num>
  <w:num w:numId="293" w16cid:durableId="1550915414">
    <w:abstractNumId w:val="308"/>
  </w:num>
  <w:num w:numId="294" w16cid:durableId="613171429">
    <w:abstractNumId w:val="113"/>
  </w:num>
  <w:num w:numId="295" w16cid:durableId="145754607">
    <w:abstractNumId w:val="167"/>
  </w:num>
  <w:num w:numId="296" w16cid:durableId="1943369868">
    <w:abstractNumId w:val="316"/>
  </w:num>
  <w:num w:numId="297" w16cid:durableId="1121922728">
    <w:abstractNumId w:val="278"/>
  </w:num>
  <w:num w:numId="298" w16cid:durableId="1289167513">
    <w:abstractNumId w:val="155"/>
  </w:num>
  <w:num w:numId="299" w16cid:durableId="1916088221">
    <w:abstractNumId w:val="30"/>
  </w:num>
  <w:num w:numId="300" w16cid:durableId="1460416635">
    <w:abstractNumId w:val="165"/>
  </w:num>
  <w:num w:numId="301" w16cid:durableId="1248884277">
    <w:abstractNumId w:val="2"/>
  </w:num>
  <w:num w:numId="302" w16cid:durableId="1480608364">
    <w:abstractNumId w:val="272"/>
  </w:num>
  <w:num w:numId="303" w16cid:durableId="1910847557">
    <w:abstractNumId w:val="11"/>
  </w:num>
  <w:num w:numId="304" w16cid:durableId="1103916295">
    <w:abstractNumId w:val="145"/>
  </w:num>
  <w:num w:numId="305" w16cid:durableId="901863634">
    <w:abstractNumId w:val="132"/>
  </w:num>
  <w:num w:numId="306" w16cid:durableId="783617312">
    <w:abstractNumId w:val="202"/>
  </w:num>
  <w:num w:numId="307" w16cid:durableId="1297373913">
    <w:abstractNumId w:val="66"/>
  </w:num>
  <w:num w:numId="308" w16cid:durableId="1759906388">
    <w:abstractNumId w:val="238"/>
  </w:num>
  <w:num w:numId="309" w16cid:durableId="1762682298">
    <w:abstractNumId w:val="255"/>
  </w:num>
  <w:num w:numId="310" w16cid:durableId="287320776">
    <w:abstractNumId w:val="335"/>
  </w:num>
  <w:num w:numId="311" w16cid:durableId="841630626">
    <w:abstractNumId w:val="225"/>
  </w:num>
  <w:num w:numId="312" w16cid:durableId="1416584330">
    <w:abstractNumId w:val="263"/>
  </w:num>
  <w:num w:numId="313" w16cid:durableId="1574124179">
    <w:abstractNumId w:val="299"/>
  </w:num>
  <w:num w:numId="314" w16cid:durableId="881477732">
    <w:abstractNumId w:val="253"/>
  </w:num>
  <w:num w:numId="315" w16cid:durableId="1022895955">
    <w:abstractNumId w:val="213"/>
  </w:num>
  <w:num w:numId="316" w16cid:durableId="1245066921">
    <w:abstractNumId w:val="286"/>
  </w:num>
  <w:num w:numId="317" w16cid:durableId="1250654369">
    <w:abstractNumId w:val="212"/>
  </w:num>
  <w:num w:numId="318" w16cid:durableId="1164972678">
    <w:abstractNumId w:val="283"/>
  </w:num>
  <w:num w:numId="319" w16cid:durableId="253437899">
    <w:abstractNumId w:val="15"/>
  </w:num>
  <w:num w:numId="320" w16cid:durableId="1453742599">
    <w:abstractNumId w:val="190"/>
  </w:num>
  <w:num w:numId="321" w16cid:durableId="1504738070">
    <w:abstractNumId w:val="257"/>
  </w:num>
  <w:num w:numId="322" w16cid:durableId="724794728">
    <w:abstractNumId w:val="285"/>
  </w:num>
  <w:num w:numId="323" w16cid:durableId="1468280769">
    <w:abstractNumId w:val="293"/>
  </w:num>
  <w:num w:numId="324" w16cid:durableId="254821627">
    <w:abstractNumId w:val="325"/>
  </w:num>
  <w:num w:numId="325" w16cid:durableId="265429357">
    <w:abstractNumId w:val="75"/>
  </w:num>
  <w:num w:numId="326" w16cid:durableId="1859275493">
    <w:abstractNumId w:val="82"/>
  </w:num>
  <w:num w:numId="327" w16cid:durableId="1733578524">
    <w:abstractNumId w:val="95"/>
  </w:num>
  <w:num w:numId="328" w16cid:durableId="274792634">
    <w:abstractNumId w:val="85"/>
  </w:num>
  <w:num w:numId="329" w16cid:durableId="532572977">
    <w:abstractNumId w:val="158"/>
  </w:num>
  <w:num w:numId="330" w16cid:durableId="256014415">
    <w:abstractNumId w:val="287"/>
  </w:num>
  <w:num w:numId="331" w16cid:durableId="1566648196">
    <w:abstractNumId w:val="340"/>
  </w:num>
  <w:num w:numId="332" w16cid:durableId="400954237">
    <w:abstractNumId w:val="65"/>
  </w:num>
  <w:num w:numId="333" w16cid:durableId="364796262">
    <w:abstractNumId w:val="90"/>
  </w:num>
  <w:num w:numId="334" w16cid:durableId="83190347">
    <w:abstractNumId w:val="187"/>
  </w:num>
  <w:num w:numId="335" w16cid:durableId="672490202">
    <w:abstractNumId w:val="327"/>
  </w:num>
  <w:num w:numId="336" w16cid:durableId="2029526932">
    <w:abstractNumId w:val="49"/>
  </w:num>
  <w:num w:numId="337" w16cid:durableId="476461863">
    <w:abstractNumId w:val="55"/>
  </w:num>
  <w:num w:numId="338" w16cid:durableId="1313365902">
    <w:abstractNumId w:val="122"/>
  </w:num>
  <w:num w:numId="339" w16cid:durableId="2068259695">
    <w:abstractNumId w:val="223"/>
  </w:num>
  <w:num w:numId="340" w16cid:durableId="1930502945">
    <w:abstractNumId w:val="185"/>
  </w:num>
  <w:num w:numId="341" w16cid:durableId="598101819">
    <w:abstractNumId w:val="50"/>
  </w:num>
  <w:num w:numId="342" w16cid:durableId="500237854">
    <w:abstractNumId w:val="333"/>
  </w:num>
  <w:num w:numId="343" w16cid:durableId="1724525234">
    <w:abstractNumId w:val="217"/>
  </w:num>
  <w:num w:numId="344" w16cid:durableId="421922734">
    <w:abstractNumId w:val="131"/>
  </w:num>
  <w:num w:numId="345" w16cid:durableId="935094223">
    <w:abstractNumId w:val="86"/>
  </w:num>
  <w:num w:numId="346" w16cid:durableId="1546483224">
    <w:abstractNumId w:val="72"/>
  </w:num>
  <w:num w:numId="347" w16cid:durableId="416635844">
    <w:abstractNumId w:val="3"/>
  </w:num>
  <w:num w:numId="348" w16cid:durableId="509413074">
    <w:abstractNumId w:val="163"/>
  </w:num>
  <w:num w:numId="349" w16cid:durableId="1720931706">
    <w:abstractNumId w:val="178"/>
  </w:num>
  <w:num w:numId="350" w16cid:durableId="971445985">
    <w:abstractNumId w:val="233"/>
  </w:num>
  <w:num w:numId="351" w16cid:durableId="1593854144">
    <w:abstractNumId w:val="166"/>
  </w:num>
  <w:num w:numId="352" w16cid:durableId="1945260388">
    <w:abstractNumId w:val="13"/>
  </w:num>
  <w:num w:numId="353" w16cid:durableId="715929797">
    <w:abstractNumId w:val="17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oNotDisplayPageBoundaries/>
  <w:displayBackgroundShape/>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D82E33"/>
    <w:rsid w:val="00403DB6"/>
    <w:rsid w:val="004050FD"/>
    <w:rsid w:val="00487C13"/>
    <w:rsid w:val="009652B3"/>
    <w:rsid w:val="00B873A2"/>
    <w:rsid w:val="00D16C98"/>
    <w:rsid w:val="00D82E33"/>
  </w:rsids>
  <m:mathPr>
    <m:mathFont m:val="Cambria Math"/>
    <m:brkBin m:val="before"/>
    <m:brkBinSub m:val="--"/>
    <m:smallFrac/>
    <m:dispDef/>
    <m:lMargin m:val="0"/>
    <m:rMargin m:val="0"/>
    <m:defJc m:val="centerGroup"/>
    <m:wrapIndent m:val="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AC1D7BB"/>
  <w15:docId w15:val="{475BCECA-8D68-41A5-835D-B0E45FE4B17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uiPriority w:val="9"/>
    <w:qFormat/>
    <w:pPr>
      <w:keepNext/>
      <w:keepLines/>
      <w:spacing w:before="400" w:after="120"/>
      <w:outlineLvl w:val="0"/>
    </w:pPr>
    <w:rPr>
      <w:sz w:val="40"/>
      <w:szCs w:val="40"/>
    </w:rPr>
  </w:style>
  <w:style w:type="paragraph" w:styleId="Heading2">
    <w:name w:val="heading 2"/>
    <w:basedOn w:val="Normal"/>
    <w:next w:val="Normal"/>
    <w:uiPriority w:val="9"/>
    <w:semiHidden/>
    <w:unhideWhenUsed/>
    <w:qFormat/>
    <w:pPr>
      <w:keepNext/>
      <w:keepLines/>
      <w:spacing w:before="360" w:after="120"/>
      <w:outlineLvl w:val="1"/>
    </w:pPr>
    <w:rPr>
      <w:sz w:val="32"/>
      <w:szCs w:val="32"/>
    </w:rPr>
  </w:style>
  <w:style w:type="paragraph" w:styleId="Heading3">
    <w:name w:val="heading 3"/>
    <w:basedOn w:val="Normal"/>
    <w:next w:val="Normal"/>
    <w:uiPriority w:val="9"/>
    <w:semiHidden/>
    <w:unhideWhenUsed/>
    <w:qFormat/>
    <w:pPr>
      <w:keepNext/>
      <w:keepLines/>
      <w:spacing w:before="320" w:after="80"/>
      <w:outlineLvl w:val="2"/>
    </w:pPr>
    <w:rPr>
      <w:color w:val="434343"/>
      <w:sz w:val="28"/>
      <w:szCs w:val="28"/>
    </w:rPr>
  </w:style>
  <w:style w:type="paragraph" w:styleId="Heading4">
    <w:name w:val="heading 4"/>
    <w:basedOn w:val="Normal"/>
    <w:next w:val="Normal"/>
    <w:uiPriority w:val="9"/>
    <w:semiHidden/>
    <w:unhideWhenUsed/>
    <w:qFormat/>
    <w:pPr>
      <w:keepNext/>
      <w:keepLines/>
      <w:spacing w:before="280" w:after="80"/>
      <w:outlineLvl w:val="3"/>
    </w:pPr>
    <w:rPr>
      <w:color w:val="666666"/>
      <w:sz w:val="24"/>
      <w:szCs w:val="24"/>
    </w:rPr>
  </w:style>
  <w:style w:type="paragraph" w:styleId="Heading5">
    <w:name w:val="heading 5"/>
    <w:basedOn w:val="Normal"/>
    <w:next w:val="Normal"/>
    <w:uiPriority w:val="9"/>
    <w:semiHidden/>
    <w:unhideWhenUsed/>
    <w:qFormat/>
    <w:pPr>
      <w:keepNext/>
      <w:keepLines/>
      <w:spacing w:before="240" w:after="80"/>
      <w:outlineLvl w:val="4"/>
    </w:pPr>
    <w:rPr>
      <w:color w:val="666666"/>
    </w:rPr>
  </w:style>
  <w:style w:type="paragraph" w:styleId="Heading6">
    <w:name w:val="heading 6"/>
    <w:basedOn w:val="Normal"/>
    <w:next w:val="Normal"/>
    <w:uiPriority w:val="9"/>
    <w:semiHidden/>
    <w:unhideWhenUsed/>
    <w:qFormat/>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uiPriority w:val="10"/>
    <w:qFormat/>
    <w:pPr>
      <w:keepNext/>
      <w:keepLines/>
      <w:spacing w:after="60"/>
    </w:pPr>
    <w:rPr>
      <w:sz w:val="52"/>
      <w:szCs w:val="52"/>
    </w:rPr>
  </w:style>
  <w:style w:type="paragraph" w:styleId="Subtitle">
    <w:name w:val="Subtitle"/>
    <w:basedOn w:val="Normal"/>
    <w:next w:val="Normal"/>
    <w:uiPriority w:val="11"/>
    <w:qFormat/>
    <w:pPr>
      <w:keepNext/>
      <w:keepLines/>
      <w:spacing w:after="320"/>
    </w:pPr>
    <w:rPr>
      <w:color w:val="666666"/>
      <w:sz w:val="30"/>
      <w:szCs w:val="30"/>
    </w:rPr>
  </w:style>
  <w:style w:type="paragraph" w:styleId="ListParagraph">
    <w:name w:val="List Paragraph"/>
    <w:basedOn w:val="Normal"/>
    <w:uiPriority w:val="34"/>
    <w:qFormat/>
    <w:pPr>
      <w:ind w:left="720"/>
      <w:contextualSpacing/>
    </w:pPr>
  </w:style>
  <w:style w:type="paragraph" w:styleId="Header">
    <w:name w:val="header"/>
    <w:basedOn w:val="Normal"/>
    <w:link w:val="HeaderChar"/>
    <w:pPr>
      <w:tabs>
        <w:tab w:val="center" w:pos="4680"/>
        <w:tab w:val="right" w:pos="9360"/>
      </w:tabs>
      <w:spacing w:line="240" w:lineRule="auto"/>
    </w:pPr>
  </w:style>
  <w:style w:type="paragraph" w:styleId="Footer">
    <w:name w:val="footer"/>
    <w:basedOn w:val="Normal"/>
    <w:link w:val="FooterChar"/>
    <w:pPr>
      <w:tabs>
        <w:tab w:val="center" w:pos="4680"/>
        <w:tab w:val="right" w:pos="9360"/>
      </w:tabs>
      <w:spacing w:line="240" w:lineRule="auto"/>
    </w:pPr>
  </w:style>
  <w:style w:type="paragraph" w:styleId="NormalWeb">
    <w:name w:val="Normal (Web)"/>
    <w:basedOn w:val="Normal"/>
    <w:pPr>
      <w:spacing w:before="100" w:beforeAutospacing="1" w:after="100" w:afterAutospacing="1" w:line="240" w:lineRule="auto"/>
    </w:pPr>
    <w:rPr>
      <w:rFonts w:ascii="Times New Roman" w:eastAsia="Times New Roman" w:hAnsi="Times New Roman" w:cs="Times New Roman"/>
      <w:sz w:val="24"/>
      <w:szCs w:val="24"/>
      <w:lang w:val="en-US"/>
    </w:rPr>
  </w:style>
  <w:style w:type="paragraph" w:styleId="FootnoteText">
    <w:name w:val="footnote text"/>
    <w:link w:val="FootnoteTextChar"/>
    <w:semiHidden/>
    <w:pPr>
      <w:spacing w:line="240" w:lineRule="auto"/>
    </w:pPr>
    <w:rPr>
      <w:sz w:val="20"/>
      <w:szCs w:val="20"/>
    </w:rPr>
  </w:style>
  <w:style w:type="paragraph" w:styleId="EndnoteText">
    <w:name w:val="endnote text"/>
    <w:link w:val="EndnoteTextChar"/>
    <w:semiHidden/>
    <w:pPr>
      <w:spacing w:line="240" w:lineRule="auto"/>
    </w:pPr>
    <w:rPr>
      <w:sz w:val="20"/>
      <w:szCs w:val="20"/>
    </w:rPr>
  </w:style>
  <w:style w:type="character" w:styleId="LineNumber">
    <w:name w:val="line number"/>
    <w:basedOn w:val="DefaultParagraphFont"/>
    <w:semiHidden/>
  </w:style>
  <w:style w:type="character" w:styleId="Hyperlink">
    <w:name w:val="Hyperlink"/>
    <w:basedOn w:val="DefaultParagraphFont"/>
    <w:rPr>
      <w:color w:val="0000FF" w:themeColor="hyperlink"/>
      <w:u w:val="single"/>
    </w:rPr>
  </w:style>
  <w:style w:type="character" w:customStyle="1" w:styleId="UnresolvedMention1">
    <w:name w:val="Unresolved Mention1"/>
    <w:basedOn w:val="DefaultParagraphFont"/>
    <w:semiHidden/>
    <w:rPr>
      <w:color w:val="605E5C"/>
      <w:shd w:val="clear" w:color="auto" w:fill="E1DFDD"/>
    </w:rPr>
  </w:style>
  <w:style w:type="character" w:customStyle="1" w:styleId="HeaderChar">
    <w:name w:val="Header Char"/>
    <w:basedOn w:val="DefaultParagraphFont"/>
    <w:link w:val="Header"/>
  </w:style>
  <w:style w:type="character" w:customStyle="1" w:styleId="FooterChar">
    <w:name w:val="Footer Char"/>
    <w:basedOn w:val="DefaultParagraphFont"/>
    <w:link w:val="Footer"/>
  </w:style>
  <w:style w:type="character" w:styleId="Strong">
    <w:name w:val="Strong"/>
    <w:basedOn w:val="DefaultParagraphFont"/>
    <w:qFormat/>
    <w:rPr>
      <w:b/>
      <w:bCs/>
    </w:rPr>
  </w:style>
  <w:style w:type="character" w:customStyle="1" w:styleId="overflow-hidden">
    <w:name w:val="overflow-hidden"/>
    <w:basedOn w:val="DefaultParagraphFont"/>
  </w:style>
  <w:style w:type="character" w:styleId="FootnoteReference">
    <w:name w:val="footnote reference"/>
    <w:semiHidden/>
    <w:rPr>
      <w:vertAlign w:val="superscript"/>
    </w:rPr>
  </w:style>
  <w:style w:type="character" w:customStyle="1" w:styleId="FootnoteTextChar">
    <w:name w:val="Footnote Text Char"/>
    <w:link w:val="FootnoteText"/>
    <w:semiHidden/>
    <w:rPr>
      <w:sz w:val="20"/>
      <w:szCs w:val="20"/>
    </w:rPr>
  </w:style>
  <w:style w:type="character" w:styleId="EndnoteReference">
    <w:name w:val="endnote reference"/>
    <w:semiHidden/>
    <w:rPr>
      <w:vertAlign w:val="superscript"/>
    </w:rPr>
  </w:style>
  <w:style w:type="character" w:customStyle="1" w:styleId="EndnoteTextChar">
    <w:name w:val="Endnote Text Char"/>
    <w:link w:val="EndnoteText"/>
    <w:semiHidden/>
    <w:rPr>
      <w:sz w:val="20"/>
      <w:szCs w:val="20"/>
    </w:rPr>
  </w:style>
  <w:style w:type="table" w:styleId="TableSimple1">
    <w:name w:val="Table Simple 1"/>
    <w:basedOn w:val="TableNormal"/>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tileRect/>
        </a:gradFill>
        <a:gradFill rotWithShape="1">
          <a:gsLst>
            <a:gs pos="0">
              <a:schemeClr val="phClr">
                <a:tint val="100000"/>
                <a:shade val="100000"/>
                <a:satMod val="130000"/>
              </a:schemeClr>
            </a:gs>
            <a:gs pos="100000">
              <a:schemeClr val="phClr">
                <a:tint val="50000"/>
                <a:shade val="100000"/>
                <a:satMod val="350000"/>
              </a:schemeClr>
            </a:gs>
          </a:gsLst>
          <a:lin ang="16200000" scaled="0"/>
          <a:tileRect/>
        </a:gradFill>
      </a:fillStyleLst>
      <a:lnStyleLst>
        <a:ln w="9525" cmpd="sng" algn="ctr">
          <a:solidFill>
            <a:schemeClr val="phClr">
              <a:shade val="95000"/>
              <a:satMod val="105000"/>
            </a:schemeClr>
          </a:solidFill>
          <a:prstDash val="solid"/>
        </a:ln>
        <a:ln w="25400" cmpd="sng" algn="ctr">
          <a:solidFill>
            <a:schemeClr val="phClr"/>
          </a:solidFill>
          <a:prstDash val="solid"/>
        </a:ln>
        <a:ln w="38100"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tileRect/>
        </a:gradFill>
        <a:gradFill rotWithShape="1">
          <a:gsLst>
            <a:gs pos="0">
              <a:schemeClr val="phClr">
                <a:tint val="80000"/>
                <a:satMod val="300000"/>
              </a:schemeClr>
            </a:gs>
            <a:gs pos="100000">
              <a:schemeClr val="phClr">
                <a:shade val="30000"/>
                <a:satMod val="200000"/>
              </a:schemeClr>
            </a:gs>
          </a:gsLst>
          <a:path path="circle">
            <a:fillToRect l="50000" t="50000" r="50000" b="50000"/>
          </a:path>
          <a:tileRect/>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TotalTime>
  <Pages>1</Pages>
  <Words>109</Words>
  <Characters>627</Characters>
  <Application>Microsoft Office Word</Application>
  <DocSecurity>0</DocSecurity>
  <Lines>5</Lines>
  <Paragraphs>1</Paragraphs>
  <ScaleCrop>false</ScaleCrop>
  <Company/>
  <LinksUpToDate>false</LinksUpToDate>
  <CharactersWithSpaces>735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STAR</dc:creator>
  <cp:lastModifiedBy>STAR</cp:lastModifiedBy>
  <cp:revision>96</cp:revision>
  <cp:lastPrinted>2024-10-10T16:27:00Z</cp:lastPrinted>
  <dcterms:created xsi:type="dcterms:W3CDTF">2024-11-16T00:31:00Z</dcterms:created>
  <dcterms:modified xsi:type="dcterms:W3CDTF">2026-01-20T05:06:00Z</dcterms:modified>
</cp:coreProperties>
</file>