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Data Engineer with over 11 years of experience in designing and implementing data solutions. Proficient in Python, SQL, Apache Spark, and AWS for robust data processing and analytics. Expertise in building scalable ETL pipelines and enhancing data quality and performance.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ETL pipelines using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process large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data models in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optimized query performance through indexing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cross-functional teams to define data requirements and enhance data solutions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data quality checks and monitoring using </w:t>
      </w:r>
      <w:r>
        <w:rPr>
          <w:rFonts w:asciiTheme="minorHAnsi" w:hAnsiTheme="minorHAnsi" w:cstheme="majorHAnsi"/>
          <w:b/>
          <w:bCs/>
          <w:lang w:val="en-US"/>
        </w:rPr>
        <w:t xml:space="preserve">Apache 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observability.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a multi-cloud migration project, integrating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GCP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data services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best practices for data governance and compliance across operational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team members on data engineering principles and techniques, fostering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for data processing jobs.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Integrated data from various sources including </w:t>
      </w:r>
      <w:r>
        <w:rPr>
          <w:rFonts w:asciiTheme="minorHAnsi" w:hAnsiTheme="minorHAnsi" w:cstheme="majorHAnsi"/>
          <w:b/>
          <w:bCs/>
          <w:lang w:val="en-US"/>
        </w:rPr>
        <w:t xml:space="preserve">CRM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and public APIs to enrich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performance tuning and optimization of data processing workflows, reducing costs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Skillfully documented data processes and architected solutions to ensure reproducibility.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ETL processes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Apache 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real-time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data processing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data warehouses focusing on performance and scalability using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analysts to refine reporting capabilities and improve data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validation frameworks to ensure accuracy and consistency of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the transition to cloud infrastructure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data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develop dashboards and visualizations, bringing insights from data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deployment efficiency through automation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across development and production environments.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building features for data management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migration efforts to shift on-premise data solutions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cloud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cleansing and manipulation tasks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libraries such as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maintenance of data integrity across multiple databases and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performance analysis of data processing jobs, recommending optimizations that improved speed.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documentation of data architecture, ensuring clarity and usability for future development.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Technologies</w:t>
      </w:r>
      <w:r>
        <w:rPr>
          <w:rFonts w:asciiTheme="minorHAnsi" w:hAnsiTheme="minorHAnsi" w:cstheme="majorHAnsi"/>
          <w:lang w:val="en-US"/>
        </w:rPr>
        <w:t xml:space="preserve">: Apache Spark, Hadoop, Kafka, ETL,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 Azure, Google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PostgreSQL,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Docker,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Monitoring</w:t>
      </w:r>
      <w:r>
        <w:rPr>
          <w:rFonts w:asciiTheme="minorHAnsi" w:hAnsiTheme="minorHAnsi" w:cstheme="majorHAnsi"/>
          <w:lang w:val="en-US"/>
        </w:rPr>
        <w:t xml:space="preserve">: Pandas, pytest, Grafana</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