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specializing in BigQuery, SQL, Python, and modern data stack tools. Proven track record in building data pipelines and transforming raw data into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tables ensuring performant, cost-efficient queries through advanced partitioning and clustering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data pipelines from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external sources into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transformations and analytics models in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using comprehensive staging, intermediate, and mart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scheduled and incremental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refresh rates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marketing, operations, and finance teams to define KPIs and convert business queries to actionable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quality, reliability, and consistency across the analytics stack, leading to improved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performance and integrity of the data warehouse, contributing to overall system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and developed dashboards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Data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visibility of marketing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systems, implementing best practices for ETL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data quality issues to ensure accuracy in reports and forecasts.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support forecasting and budgeting analyses with trusted data.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optimized data pipelines,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complex operational needs and analytical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data engineering best practices and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ingestion processes using various APIs and batch workflows, promoting data fluidity within analytics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technical specifications, enhancing data reporting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deployment of data transformations and maintain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models to support business intelligence initiatives, improving strategic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to ensure efficient data processing and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data reliability and quality, leading efforts to resolve discrepancies in analytics reports.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data-driven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enhancing operational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and ETL transformations, ensuring data was accurate and actionable.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reporting tools for stakeholders using foundational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manipulation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systems design discussions to ensure alignment with business goals and data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integrations, contributing to seamless data flow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training of team members, sharing knowledge on data handling and analysis.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lang w:val="en-US"/>
        </w:rPr>
        <w:t xml:space="preserve">: BigQuery, dbt, Google Cloud Datastream, ETL, dimensional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Orchestration</w:t>
      </w:r>
      <w:r>
        <w:rPr>
          <w:rFonts w:asciiTheme="minorHAnsi" w:hAnsiTheme="minorHAnsi" w:cstheme="majorHAnsi"/>
          <w:lang w:val="en-US"/>
        </w:rPr>
        <w:t xml:space="preserve">: Dagster,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Google Cloud Platform,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Testing</w:t>
      </w:r>
      <w:r>
        <w:rPr>
          <w:rFonts w:asciiTheme="minorHAnsi" w:hAnsiTheme="minorHAnsi" w:cstheme="majorHAnsi"/>
          <w:lang w:val="en-US"/>
        </w:rPr>
        <w:t xml:space="preserve">: data quality, CI/CD,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Google Data Studio, Tableau, Power BI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