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in data architecture, ETL processes, and cloud platforms. Proficient in SQL, Python, AWS, Azure, and Databricks for scalable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enterprise data integration across ERP, CRM, and HRIS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seamless integration between data sources and reporting tools, ensuring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monitoring processes that improved reporting integrity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business needs into technical requirements, maximizing data utility.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architecture reviews to ensure alignment with best practices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data processing capabilities and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data transformations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data modeling best practices and ETL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data flows and system architecture to support audits and compliance needs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advanced analytics projects by establishing data lakes and preparing data for machine learning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reporting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ETL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cross-functional collaboration to gather business requirements for data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techniques ensuring alignment with business needs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enhancing system interfaces between enterprise applications such as Salesforce and ERP.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batch data processing tasks that enhanced reporting capabilities for financial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data models impacting decision-making across departments.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efforts, supporting the transition to a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extraction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tasks for improved data pipeline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validation processes to enhance data integrity throughout the application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information security protocols during data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specific components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targeted business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AWS Glue, AWS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Redshift, Data Lake, Data Warehouses,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Dashboard Development, Data Integration, Data Quality Monitoring, BI Tools, Data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CISSP, CompTIA Security+, Information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ETL/ELT, Apache Spark, Machine Learning, APIs, Cloud Platforms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