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data architecture and cloud engineering. Proficient in designing robust data solutions using AWS, Azure, SQL Server, and MongoDB while implementing machine learning and analytics features to enhance business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global data pipelines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analytics initiatives and machine learning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cloud-based solutions enhancing </w:t>
      </w:r>
      <w:r>
        <w:rPr>
          <w:rFonts w:asciiTheme="minorHAnsi" w:hAnsiTheme="minorHAnsi" w:cstheme="majorHAnsi"/>
          <w:b/>
          <w:bCs/>
          <w:lang w:val="en-US"/>
        </w:rPr>
        <w:t xml:space="preserve">data lakes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warehouses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processing of streaming data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for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implementation across various platforms including </w:t>
      </w:r>
      <w:r>
        <w:rPr>
          <w:rFonts w:asciiTheme="minorHAnsi" w:hAnsiTheme="minorHAnsi" w:cstheme="majorHAnsi"/>
          <w:b/>
          <w:bCs/>
          <w:lang w:val="en-US"/>
        </w:rPr>
        <w:t xml:space="preserve">MS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successful migration of legacy systems to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enhancing overall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high availability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leveraging AWS services for mission-critical applications to ensure robust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data model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normalization and efficient indexing strategies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integration processes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conducting thorough performance optimization assessments.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for automated deployment of data solutions using tools like </w:t>
      </w:r>
      <w:r>
        <w:rPr>
          <w:rFonts w:asciiTheme="minorHAnsi" w:hAnsiTheme="minorHAnsi" w:cstheme="majorHAnsi"/>
          <w:b/>
          <w:bCs/>
          <w:lang w:val="en-US"/>
        </w:rPr>
        <w:t xml:space="preserve">AWS 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optimized existing data processes, leading to a 30% reduction in data processing times and improved data retrieval speeds.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and technical trainings to promote a culture of excellence in the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implementation of monitoring tools for system observability, enhancing incident response time by integrating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data storage solutions using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Lakes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efficiency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in best practices for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from legacy systems to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design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supported complex reporting and analytics requirements,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batch processing workflows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data transformation jobs, achieving timely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and quality checks across pipelines to enhance data integrity, employing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w:t>
      </w:r>
      <w:r>
        <w:rPr>
          <w:rFonts w:asciiTheme="minorHAnsi" w:eastAsia="Times New Roman" w:hAnsiTheme="minorHAnsi" w:cs="Times New Roman"/>
          <w:b/>
          <w:bCs/>
          <w:lang w:val="en-US"/>
        </w:rPr>
        <w:t xml:space="preserve">unit 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participating in sprint planning and retrospectives to improve product development cycles and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codify documentation practices and standards for </w:t>
      </w:r>
      <w:r>
        <w:rPr>
          <w:rFonts w:asciiTheme="minorHAnsi" w:eastAsia="Times New Roman" w:hAnsiTheme="minorHAnsi" w:cs="Times New Roman"/>
          <w:b/>
          <w:bCs/>
          <w:lang w:val="en-US"/>
        </w:rPr>
        <w:t xml:space="preserve">data pipeline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in line with industry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various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enhancing data pipeline orchestration, which improved operational analytics reporting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processes for data extraction and transformation using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operational reporting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monitored existing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data availability and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on-premises databases to the cloud, focusing on data integrity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procedures for data consistency checks,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generate reports on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implement feature enhancements, supporting product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ingestion processes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efficient extraction from multiple data sources, achieving a 20% efficiency gain.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AWS Lambda, Amazon EKS, AWS Glue, Amazon SNS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Engineering</w:t>
      </w:r>
      <w:r>
        <w:rPr>
          <w:rFonts w:asciiTheme="minorHAnsi" w:hAnsiTheme="minorHAnsi" w:cstheme="majorHAnsi"/>
          <w:lang w:val="en-US"/>
        </w:rPr>
        <w:t xml:space="preserve">: SQL Server, MongoDB, PostgreSQL, Redshift, Data Lakes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Kafka, AWS Glue, SSIS, Amazon Kinesis,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DevOps, Testing &amp; QA,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Architecture</w:t>
      </w:r>
      <w:r>
        <w:rPr>
          <w:rFonts w:asciiTheme="minorHAnsi" w:hAnsiTheme="minorHAnsi" w:cstheme="majorHAnsi"/>
          <w:lang w:val="en-US"/>
        </w:rPr>
        <w:t xml:space="preserve">: Microservices, Distributed Systems, High Availability, Scalability, Solution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