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leveraging SQL, Python, and BI tools like Looker to drive insights. Proven record in developing data models and analytics solutions to enhance operational efficiency and product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data models and BI dashboards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decision-making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analytics frameworks, applying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develop ETL processes, optimizing data flow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engagement metrics to propose actionable strategies improving educational content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predictive analytics to forecast customer support demand, increasing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mining and model building.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reports for the executive team to shape strategic priorities based on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testing protocols for data quality and accuracy in reporting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report generation times by 25% by automating data processes with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iterative improvements in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data-driven insights that influenced product development and marketing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data analytics for product enhancement at Roundtable Learning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best practices in data visualization and model building.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reports that tracked student performance trends in educational software, leveraging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alignment on KPIs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new data collection methods that increased report effectiveness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analysis workflows, reducing manual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ETL processes for improved data integrity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customer engagement through the analysis of user feedback to inform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extraction, transformation, and loading processes to implement reporting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and optimized queries for performance improvements in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user-friendly dashboards that provided insights into product usage.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analysis on learner data to identify trends and improve educational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data architectures by documenting processes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data retrieval speeds through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BI Tools</w:t>
      </w:r>
      <w:r>
        <w:rPr>
          <w:rFonts w:asciiTheme="minorHAnsi" w:hAnsiTheme="minorHAnsi" w:cstheme="majorHAnsi"/>
          <w:lang w:val="en-US"/>
        </w:rPr>
        <w:t xml:space="preserve">: Looker, Tableau, dbt,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Snowflake,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ETL</w:t>
      </w:r>
      <w:r>
        <w:rPr>
          <w:rFonts w:asciiTheme="minorHAnsi" w:hAnsiTheme="minorHAnsi" w:cstheme="majorHAnsi"/>
          <w:lang w:val="en-US"/>
        </w:rPr>
        <w:t xml:space="preserve">: Fivetran, Airflow,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A/B Testing, SAS, SPSS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