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Cloud Engineer with over 11 years of experience specializing in cloud architecture and infrastructure automation. Proficient in Terraform, Azure DevOps, and GitHub Actions for scalable cloud environments. Expert in security compliance standards including HIPAA and HITRUST.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Azure landing zones utilizing </w:t>
      </w:r>
      <w:r>
        <w:rPr>
          <w:rFonts w:asciiTheme="minorHAnsi" w:hAnsiTheme="minorHAnsi" w:cstheme="majorHAnsi"/>
          <w:b/>
          <w:bCs/>
          <w:lang w:val="en-US"/>
        </w:rPr>
        <w:t xml:space="preserve">Microsoft 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compliance and governance aligned with industry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reusable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modules for automated provisioning and lifecycle management of Azure resources, boosting self-service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CI/CD pipelines for infrastructure deployment with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development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team members on infrastructure automation best practices, enhancing productivity through </w:t>
      </w:r>
      <w:r>
        <w:rPr>
          <w:rFonts w:asciiTheme="minorHAnsi" w:hAnsiTheme="minorHAnsi" w:cstheme="majorHAnsi"/>
          <w:b/>
          <w:bCs/>
          <w:lang w:val="en-US"/>
        </w:rPr>
        <w:t xml:space="preserve">GitHub Copilot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Enabled scaling of cloud operations by optimizing </w:t>
      </w:r>
      <w:r>
        <w:rPr>
          <w:rFonts w:asciiTheme="minorHAnsi" w:hAnsiTheme="minorHAnsi" w:cstheme="majorHAnsi"/>
          <w:b/>
          <w:bCs/>
          <w:lang w:val="en-US"/>
        </w:rPr>
        <w:t xml:space="preserve">MCP Servers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including Azure MCP for monitoring and troubleshooting.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architecture and security teams to design effective solution blueprints, propelling product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compliance measures adhering to </w:t>
      </w:r>
      <w:r>
        <w:rPr>
          <w:rFonts w:asciiTheme="minorHAnsi" w:hAnsiTheme="minorHAnsi" w:cstheme="majorHAnsi"/>
          <w:b/>
          <w:bCs/>
          <w:lang w:val="en-US"/>
        </w:rPr>
        <w:t xml:space="preserve">HIPAA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HITRUST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NIST 800-53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cloud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robust development standards and provided training for team members on cloud tools and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cloud environment performance and cost efficiency through continuous architecture evaluation.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weekly on-call rotations to ensure high system availability for mission-critical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design discussions, fostering a DevOps culture across teams.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development of cloud automation scripts using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PowerShell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product teams' infrastructure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for cloud architecture and automation, increasing team capability.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for Azure resource management, enhancing system reliability and performance within the cloud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cross-functional teams to define product specifications and deliver robust solutions using </w:t>
      </w:r>
      <w:r>
        <w:rPr>
          <w:rFonts w:asciiTheme="minorHAnsi" w:eastAsia="Times New Roman" w:hAnsiTheme="minorHAnsi" w:cs="Times New Roman"/>
          <w:b/>
          <w:bCs/>
          <w:lang w:val="en-US"/>
        </w:rPr>
        <w:t xml:space="preserve">Microsoft 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processes using </w:t>
      </w:r>
      <w:r>
        <w:rPr>
          <w:rFonts w:asciiTheme="minorHAnsi" w:eastAsia="Times New Roman" w:hAnsiTheme="minorHAnsi" w:cs="Times New Roman"/>
          <w:b/>
          <w:bCs/>
          <w:lang w:val="en-US"/>
        </w:rPr>
        <w:t xml:space="preserve">Azure 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enabling faster project delivery timelines and improved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cloud infrastructure, improving resource efficiency and security compliance.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security protocols by ensuring adherence to </w:t>
      </w:r>
      <w:r>
        <w:rPr>
          <w:rFonts w:asciiTheme="minorHAnsi" w:eastAsia="Times New Roman" w:hAnsiTheme="minorHAnsi" w:cs="Times New Roman"/>
          <w:b/>
          <w:bCs/>
          <w:lang w:val="en-US"/>
        </w:rPr>
        <w:t xml:space="preserve">HIPAA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NIST 800-53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 in cloud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training materials and workshops for team members on using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automated workflows.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a scalable cloud architecture utilizing </w:t>
      </w:r>
      <w:r>
        <w:rPr>
          <w:rFonts w:asciiTheme="minorHAnsi" w:eastAsia="Times New Roman" w:hAnsiTheme="minorHAnsi" w:cs="Times New Roman"/>
          <w:b/>
          <w:bCs/>
          <w:lang w:val="en-US"/>
        </w:rPr>
        <w:t xml:space="preserve">Microsoft 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infrastructure as code principles.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and monitored cloud resource usage, ensuring efficient operations and compliance with industry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of legacy systems to cloud platforms, improving accessibility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SCRUM processes, delivering features within sprint timelines.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PowerShell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automation tasks to enhance operational reliability and reduce manual intervention.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and resolving infrastructure-related issues, leading to improved uptime metrics.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Terraform, PowerShell, Python,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Microsoft Azure, Azure DevOps, GitHub Actions, MCP Servers, Azure Databricks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 Tools</w:t>
      </w:r>
      <w:r>
        <w:rPr>
          <w:rFonts w:asciiTheme="minorHAnsi" w:hAnsiTheme="minorHAnsi" w:cstheme="majorHAnsi"/>
          <w:lang w:val="en-US"/>
        </w:rPr>
        <w:t xml:space="preserve">: Terraform, Docker, Kubernetes, CI/CD, ARM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GitHub Copilot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Standards</w:t>
      </w:r>
      <w:r>
        <w:rPr>
          <w:rFonts w:asciiTheme="minorHAnsi" w:hAnsiTheme="minorHAnsi" w:cstheme="majorHAnsi"/>
          <w:lang w:val="en-US"/>
        </w:rPr>
        <w:t xml:space="preserve">: HIPAA, HITRUST, NIST 800-53</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