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Business Intelligence Testing Analyst with over 11 years in ERP environments, specializing in Momentum, Power BI, and financial reporting. Proven expertise in developing test plans and executing automated testing processes to ensure quality deliverables.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BI Test Lead and government clients to plan testing of </w:t>
      </w:r>
      <w:r>
        <w:rPr>
          <w:rFonts w:asciiTheme="minorHAnsi" w:hAnsiTheme="minorHAnsi" w:cstheme="majorHAnsi"/>
          <w:b/>
          <w:bCs/>
          <w:lang w:val="en-US"/>
        </w:rPr>
        <w:t xml:space="preserve">Momentum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financial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test plans for BI components for each implementation release using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automated test scripts for key reports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associated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prioritized the testing defect log shared with clients and vendors to track issues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User Acceptance Testing (UAT) training and supported reporting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issue resolution and defect closure in collaboration with other vendors for effective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existing testing strategies and optimized workflows for increased efficiency in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for new BI features across various financial reporting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performance discussions and retrospectives to enhance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best practices for testing in ERP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industry standards in all testing processes for federal programs.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strategies for </w:t>
      </w:r>
      <w:r>
        <w:rPr>
          <w:rFonts w:asciiTheme="minorHAnsi" w:eastAsia="Times New Roman" w:hAnsiTheme="minorHAnsi" w:cs="Times New Roman"/>
          <w:b/>
          <w:bCs/>
          <w:lang w:val="en-US"/>
        </w:rPr>
        <w:t xml:space="preserve">Momentum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Financials at Roundtable Learning in alignment with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documented test scripts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financial reports and data extracts.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executing test plans and improving their testing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system performance and issue resolution.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and communicated testing outcomes and defect findings to stakeholders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to identify project requirements and establish testing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clients to ensure comprehensive testing aligned with financial reporting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requirements for automated test tools improving accuracy and efficiency in the testing process.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scripts and conducted systems testing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financial system features and maintained existing applications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ERP solutions and validated all data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and automated tests to ensure optimal system functionality in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shared feedback on best practices for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that increased feature delivery by 20% through efficient execution of testing projects.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User Acceptance Testing (UAT), Regression Testing, Test Plan Development, Test Scripts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 Data Warehousing,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Momentum, Power BI, Agility, Public Trust, Test Management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Methodologies, Scrum, Kanban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Analytics</w:t>
      </w:r>
      <w:r>
        <w:rPr>
          <w:rFonts w:asciiTheme="minorHAnsi" w:hAnsiTheme="minorHAnsi" w:cstheme="majorHAnsi"/>
          <w:lang w:val="en-US"/>
        </w:rPr>
        <w:t xml:space="preserve">: Financial Reporting, Data Extracts, Visual Analytics, Business Intelligence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