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Business Intelligence Engineer with over 11 years of expertise in Power BI, Azure, and SQL. Proven track record in data modeling, analytics, and cross-functional collaboration. Strong background in developing data-driven solutions to enhance business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models and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cross-functional reporting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ETL processes for business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analytical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decision-making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Data Engineering team to enhance data sources for improved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reporting best practices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end-user support for analytics tools, ensuring high data accuracy in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investigations to support business analytics and resolve discrepancies.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to optimize data workflows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gather requirements from stakeholders and translate them into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project timelines with project managers to ensure timely delivery of analytics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projects to enhance organizational data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reporting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data analysis and visualization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units to identify analytics needs and create tailored reports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reporting systems by integrating advanced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PowerPivot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a data warehouse,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automate reporting processes, significantly reducing manual effort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BI training sessions for staff.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data extraction and transformation tasks to prepare datasets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data visualization components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ongoing data management efforts within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report generation time through process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DAX, M,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Data Factory,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Power BI, PowerApps, PowerPivot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Data Warehouse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Data Modeling, Data Analytics,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Data</w:t>
      </w:r>
      <w:r>
        <w:rPr>
          <w:rFonts w:asciiTheme="minorHAnsi" w:hAnsiTheme="minorHAnsi" w:cstheme="majorHAnsi"/>
          <w:lang w:val="en-US"/>
        </w:rPr>
        <w:t xml:space="preserve">: Health Data, Informatics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