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Build Engineer with over 11 years of experience optimizing build systems, particularly in Unreal Engine environments. Proven expertise in CI/CD processes using Jenkins and Perforce, and strong skills in automation via Python and Bash scripting.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and optimized the architecture of the studio's </w:t>
      </w:r>
      <w:r>
        <w:rPr>
          <w:rFonts w:asciiTheme="minorHAnsi" w:hAnsiTheme="minorHAnsi" w:cstheme="majorHAnsi"/>
          <w:b/>
          <w:bCs/>
          <w:lang w:val="en-US"/>
        </w:rPr>
        <w:t xml:space="preserve">Unreal Engine Horde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CI/CD system, increasing build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Migrated legacy build workflows from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</w:t>
      </w:r>
      <w:r>
        <w:rPr>
          <w:rFonts w:asciiTheme="minorHAnsi" w:hAnsiTheme="minorHAnsi" w:cstheme="majorHAnsi"/>
          <w:b/>
          <w:bCs/>
          <w:lang w:val="en-US"/>
        </w:rPr>
        <w:t xml:space="preserve">Unreal Engine Horde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Deployed and managed multi-platform build jobs on </w:t>
      </w:r>
      <w:r>
        <w:rPr>
          <w:rFonts w:asciiTheme="minorHAnsi" w:hAnsiTheme="minorHAnsi" w:cstheme="majorHAnsi"/>
          <w:b/>
          <w:bCs/>
          <w:lang w:val="en-US"/>
        </w:rPr>
        <w:t xml:space="preserve">PC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PS5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XBOX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through standardized pipeline configurations.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build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Bash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efficiency by reducing manual steps.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system performance, identified bottlenecks, and implemented automated solutions to enhance pipeline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</w:t>
      </w:r>
      <w:r>
        <w:rPr>
          <w:rFonts w:asciiTheme="minorHAnsi" w:hAnsiTheme="minorHAnsi" w:cstheme="majorHAnsi"/>
          <w:b/>
          <w:bCs/>
          <w:lang w:val="en-US"/>
        </w:rPr>
        <w:t xml:space="preserve">Perforce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specialists to integrate version control seamlessly into build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comprehensive documentation and best practices for effective use of the </w:t>
      </w:r>
      <w:r>
        <w:rPr>
          <w:rFonts w:asciiTheme="minorHAnsi" w:hAnsiTheme="minorHAnsi" w:cstheme="majorHAnsi"/>
          <w:b/>
          <w:bCs/>
          <w:lang w:val="en-US"/>
        </w:rPr>
        <w:t xml:space="preserve">Horde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build system.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mentorship and training on build system usage to team members, improving overall team capability.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to ensure adherence to architectural standards and workflow optimizations.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tools to proactively detect and resolve build issues, reducing downtime.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align build systems with studio-wide production goals.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implementation of build pipelines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Unreal Engine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projects, enhancing delivery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build system technologies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Perforce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fostering a collaborative learning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CI/CD workflows by integrating scripting solutions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build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deployment of complex build configurations across multiple platforms, ensuring quality and performance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cross-team collaboration for efficient build management, aligning project needs with pipeline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monitoring solutions to identify and resolve build process inefficiencies.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feedback on continuous integration practices to enhance reliability and speed of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completion timelines by improving build signatures and integrating new technologies.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build systems and tools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Unreal Engine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projects, supporting efficient game development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seamless integration and 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updated build servers and tools, ensuring compliance with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and maintained documentation for build standards and processes, facilitating team onboarding.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enhancements in build systems to reduce build times significantly.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from legacy systems to modern CI frameworks, achieving smoother transitions.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PowerShell, C++,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 Tools</w:t>
      </w:r>
      <w:r>
        <w:rPr>
          <w:rFonts w:asciiTheme="minorHAnsi" w:hAnsiTheme="minorHAnsi" w:cstheme="majorHAnsi"/>
          <w:lang w:val="en-US"/>
        </w:rPr>
        <w:t xml:space="preserve">: Jenkins, Unreal Engine Horde, Perforce, TeamCity,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Game Development Tools</w:t>
      </w:r>
      <w:r>
        <w:rPr>
          <w:rFonts w:asciiTheme="minorHAnsi" w:hAnsiTheme="minorHAnsi" w:cstheme="majorHAnsi"/>
          <w:lang w:val="en-US"/>
        </w:rPr>
        <w:t xml:space="preserve">: Unreal Engine, Visual Studio, Incredibuild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 Systems</w:t>
      </w:r>
      <w:r>
        <w:rPr>
          <w:rFonts w:asciiTheme="minorHAnsi" w:hAnsiTheme="minorHAnsi" w:cstheme="majorHAnsi"/>
          <w:lang w:val="en-US"/>
        </w:rPr>
        <w:t xml:space="preserve">: Perforce,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Scripting &amp; Automation</w:t>
      </w:r>
      <w:r>
        <w:rPr>
          <w:rFonts w:asciiTheme="minorHAnsi" w:hAnsiTheme="minorHAnsi" w:cstheme="majorHAnsi"/>
          <w:lang w:val="en-US"/>
        </w:rPr>
        <w:t xml:space="preserve">: Shell Scripting, Automation Frameworks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Containerization</w:t>
      </w:r>
      <w:r>
        <w:rPr>
          <w:rFonts w:asciiTheme="minorHAnsi" w:hAnsiTheme="minorHAnsi" w:cstheme="majorHAnsi"/>
          <w:lang w:val="en-US"/>
        </w:rPr>
        <w:t xml:space="preserve">: Docker, Kubernetes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