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Backend Developer with over 11 years of experience in software engineering. Proficient in building scalable RESTful APIs, .NET, C#, and SQL Server architectures. Extensive expertise in CI/CD practices and team leadership within Agile environments.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backend engineering for a major </w:t>
      </w:r>
      <w:r>
        <w:rPr>
          <w:rFonts w:asciiTheme="minorHAnsi" w:hAnsiTheme="minorHAnsi" w:cstheme="majorHAnsi"/>
          <w:b/>
          <w:bCs/>
          <w:lang w:val="en-US"/>
        </w:rPr>
        <w:t xml:space="preserve">Capital Markets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technology transformation, defining secure and scalable </w:t>
      </w:r>
      <w:r>
        <w:rPr>
          <w:rFonts w:asciiTheme="minorHAnsi" w:hAnsiTheme="minorHAnsi" w:cstheme="majorHAnsi"/>
          <w:b/>
          <w:bCs/>
          <w:lang w:val="en-US"/>
        </w:rPr>
        <w:t xml:space="preserve">API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architectures.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built complex </w:t>
      </w:r>
      <w:r>
        <w:rPr>
          <w:rFonts w:asciiTheme="minorHAnsi" w:hAnsiTheme="minorHAnsi" w:cstheme="majorHAnsi"/>
          <w:b/>
          <w:bCs/>
          <w:lang w:val="en-US"/>
        </w:rPr>
        <w:t xml:space="preserve">RESTful APIs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using </w:t>
      </w:r>
      <w:r>
        <w:rPr>
          <w:rFonts w:asciiTheme="minorHAnsi" w:hAnsiTheme="minorHAnsi" w:cstheme="majorHAnsi"/>
          <w:b/>
          <w:bCs/>
          <w:lang w:val="en-US"/>
        </w:rPr>
        <w:t xml:space="preserve">.NET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C#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high-performance enterprise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Oversaw implementation of service-oriented architectures with a focus on </w:t>
      </w:r>
      <w:r>
        <w:rPr>
          <w:rFonts w:asciiTheme="minorHAnsi" w:hAnsiTheme="minorHAnsi" w:cstheme="majorHAnsi"/>
          <w:b/>
          <w:bCs/>
          <w:lang w:val="en-US"/>
        </w:rPr>
        <w:t xml:space="preserve">microservices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contract-first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development using </w:t>
      </w:r>
      <w:r>
        <w:rPr>
          <w:rFonts w:asciiTheme="minorHAnsi" w:hAnsiTheme="minorHAnsi" w:cstheme="majorHAnsi"/>
          <w:b/>
          <w:bCs/>
          <w:lang w:val="en-US"/>
        </w:rPr>
        <w:t xml:space="preserve">Swagger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Ensured code quality through rigorous </w:t>
      </w:r>
      <w:r>
        <w:rPr>
          <w:rFonts w:asciiTheme="minorHAnsi" w:hAnsiTheme="minorHAnsi" w:cstheme="majorHAnsi"/>
          <w:b/>
          <w:bCs/>
          <w:lang w:val="en-US"/>
        </w:rPr>
        <w:t xml:space="preserve">code reviews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mentoring, fostering a culture of excellence within Agile teams.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Championed </w:t>
      </w:r>
      <w:r>
        <w:rPr>
          <w:rFonts w:asciiTheme="minorHAnsi" w:hAnsiTheme="minorHAnsi" w:cstheme="majorHAnsi"/>
          <w:b/>
          <w:bCs/>
          <w:lang w:val="en-US"/>
        </w:rPr>
        <w:t xml:space="preserve">CI/CD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practices and implemented automated quality gates with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git-flow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strategies.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</w:t>
      </w:r>
      <w:r>
        <w:rPr>
          <w:rFonts w:asciiTheme="minorHAnsi" w:hAnsiTheme="minorHAnsi" w:cstheme="majorHAnsi"/>
          <w:b/>
          <w:bCs/>
          <w:lang w:val="en-US"/>
        </w:rPr>
        <w:t xml:space="preserve">DevOps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teams to enhance deployment processes and operational monitoring using </w:t>
      </w:r>
      <w:r>
        <w:rPr>
          <w:rFonts w:asciiTheme="minorHAnsi" w:hAnsiTheme="minorHAnsi" w:cstheme="majorHAnsi"/>
          <w:b/>
          <w:bCs/>
          <w:lang w:val="en-US"/>
        </w:rPr>
        <w:t xml:space="preserve">Splunk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ELK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Promoted </w:t>
      </w:r>
      <w:r>
        <w:rPr>
          <w:rFonts w:asciiTheme="minorHAnsi" w:hAnsiTheme="minorHAnsi" w:cstheme="majorHAnsi"/>
          <w:b/>
          <w:bCs/>
          <w:lang w:val="en-US"/>
        </w:rPr>
        <w:t xml:space="preserve">test-driven development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(TDD) methodologies, deploying automated tests with </w:t>
      </w:r>
      <w:r>
        <w:rPr>
          <w:rFonts w:asciiTheme="minorHAnsi" w:hAnsiTheme="minorHAnsi" w:cstheme="majorHAnsi"/>
          <w:b/>
          <w:bCs/>
          <w:lang w:val="en-US"/>
        </w:rPr>
        <w:t xml:space="preserve">xUnit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ensure robust code coverage.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Integrated </w:t>
      </w:r>
      <w:r>
        <w:rPr>
          <w:rFonts w:asciiTheme="minorHAnsi" w:hAnsiTheme="minorHAnsi" w:cstheme="majorHAnsi"/>
          <w:b/>
          <w:bCs/>
          <w:lang w:val="en-US"/>
        </w:rPr>
        <w:t xml:space="preserve">real-time messaging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systems using </w:t>
      </w:r>
      <w:r>
        <w:rPr>
          <w:rFonts w:asciiTheme="minorHAnsi" w:hAnsiTheme="minorHAnsi" w:cstheme="majorHAnsi"/>
          <w:b/>
          <w:bCs/>
          <w:lang w:val="en-US"/>
        </w:rPr>
        <w:t xml:space="preserve">SignalR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enable event-driven architectures.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caching solutions with </w:t>
      </w:r>
      <w:r>
        <w:rPr>
          <w:rFonts w:asciiTheme="minorHAnsi" w:hAnsiTheme="minorHAnsi" w:cstheme="majorHAnsi"/>
          <w:b/>
          <w:bCs/>
          <w:lang w:val="en-US"/>
        </w:rPr>
        <w:t xml:space="preserve">Apache Ignite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bolster processing capabilities across distributed systems.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Contributed to architectural decisions and strategic priorities, aligning technical deliverables with business objectives.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Delivered technical guidance and support during development and production phases, ensuring high-quality outcomes.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scalable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RESTful APIs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backend services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.NET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driving cross-functional projects forward.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component ownership for multiple projects, mentoring junior developers and fostering team development.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Applied best practices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unit testing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automated deployments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the quality of deliverables.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closely with QA and SRE teams to establish and monitor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CI/CD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pipelines and workflows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Engineered data access components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Dapper ORM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optimizing data retrieval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legacy system migrations by rewriting modules in modern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.NET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frameworks and architectural patterns.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in Agile ceremonies, driving continuous improvement in software development processes and documentation.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Facilitated communication between technical and non-technical stakeholders for clearer project alignment.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backend services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 Server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within team-oriented project environments.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technical specifications and integration patterns for internal projects to meet functional requirements.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existing systems, providing performance tuning and support for critical application components.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system migrations, ensuring seamless transition from legacy systems to modern architectures.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reviews, emphasizing the importance of clean and maintainable code.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coding milestones consistently, delivering projects on time with high-quality standards.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C#, SQL, JavaScript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.NET, Dapper ORM, Swagger/OpenAPI, SignalR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SQL Server, NoSQL, PostgreSQL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Jenkins, ELK, Splunk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Development Practices</w:t>
      </w:r>
      <w:r>
        <w:rPr>
          <w:rFonts w:asciiTheme="minorHAnsi" w:hAnsiTheme="minorHAnsi" w:cstheme="majorHAnsi"/>
          <w:lang w:val="en-US"/>
        </w:rPr>
        <w:t xml:space="preserve">: TDD, Automated Testing, Code Reviews, Agile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Caching &amp; Messaging</w:t>
      </w:r>
      <w:r>
        <w:rPr>
          <w:rFonts w:asciiTheme="minorHAnsi" w:hAnsiTheme="minorHAnsi" w:cstheme="majorHAnsi"/>
          <w:lang w:val="en-US"/>
        </w:rPr>
        <w:t xml:space="preserve">: Apache Ignite, MemSQL, RabbitMQ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