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designing, building, and optimizing REST APIs and distributed systems. Proficient in Python, TypeScript, and cloud infrastructures like AWS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public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backend systems, ensuring compliance with scalability, security, and performance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services for efficient deployment and scaling of AI/ML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continuous delivery, improving product quality and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 in APIs, delivering optimized solutions that improved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telemetry, security, and extensibility.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improving incident response times and system reliability through thorough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and improving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schemas for low latency access to user data and subscription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for API design and implementation to facilitate ongoing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high-traffic consumer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their onboarding and professional growth in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increasing loads and improve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design reviews, improving code quality through rigorous evaluation and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API response time by 25% through effective database indexing and query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automated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user management features, enhancing the database schema and user authentication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multi-modal content management systems, contributing to user engagement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integrating with frontend applications for cohesive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diagnosing issues and implementing code improvements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developers to ensure APIs met functional requirements, fostering a strong team dynamic.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sprint retrospectives, assisting in the continuous improvement of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Express,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NoSQL,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Cloudflare,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