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11 years in software development. Proficient in Java, Spring Boot, REST APIs, and MongoDB. Strong focus on building scalable and efficient backend solutions, and optimizing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robust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scalability of the synchronization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API requirements and establish technical specifications for SaaS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REST APIs with high performance and reliability, leading to improved data synchronization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conducted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quality and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promoting best practices and maintaining high standards for code quality within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production issues swiftly, reducing downtime and improving customer satisfaction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utilizing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actions, streamlining deployment processes and reducing release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effective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on the platform by incorporating logging and monitoring frameworks into the existing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discussions, making decisions that influenced the overall design of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containerization, improving deployment consistency across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in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response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REST APIs, facilitating seamless integration with multiple SaaS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conducted code reviews to ensure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rigorous unit testing and automated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code coverage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data persistence and retrieval through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for large-scale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DevOps to deploy applications on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gaining exposure to container orchestration with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by introducing standardized error handling and logging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of the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implement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software applications while optimizing performance and reducing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scrum meetings, contributing to sprint planning and progress tracking, which enhanced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 efforts, gaining familiarity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modular software development, facilitating easier updates and integration into existing platforms.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Spring Boot,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Slack,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