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Backend Engineer with over 11 years of experience in developing scalable systems. Proficient in Go, Postgres, and Kafka for high-throughput data pipelines and network observability.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Co-own and architect scalable backend services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a focus on high-availability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design reviews and architecture discussions to enhance our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data pipelines and network observability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integrate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and improve REST/gRPC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best practices for CI/CD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monitoring and logging mechanisms for network data observability, utilizing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HAProxy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Envoy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automate testing and improve code quality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network observability concepts to foster a collaborative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optimizations for data ingestion processes to handle trillions of records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regular code reviews to ensure adherence to engineering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customer service and product teams to translate user demands into actionable development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implement new tools and technologies that align with the company's goals and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REST APIs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scalable data ingestion and user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facilitated knowledge sharing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API development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management to define requirements for new features based on customer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complex data processing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analytics and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implementing caching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security reviews and implemented best practices for data protection and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QA teams to define testing strategies and automate build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 standards of code quality and best practices throughout the development lifecycle.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data integrity and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systems integration through consistent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within a small development team to design and develop network management tools focused on observability.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database structures for improved query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services to enhance deployment speed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30% reduction in end-to-end latency for network data processing systems through code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Java, Python, JavaScript, SQL, Golang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gRPC,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Mysql, Redis,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Docker, Kubernetes,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Observability</w:t>
      </w:r>
      <w:r>
        <w:rPr>
          <w:rFonts w:asciiTheme="minorHAnsi" w:hAnsiTheme="minorHAnsi" w:cstheme="majorHAnsi"/>
          <w:lang w:val="en-US"/>
        </w:rPr>
        <w:t xml:space="preserve">: IPFIX, Netflow, sflow, BGP, SNMP, Observability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HAProxy, Envoy, Cloud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