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Engineer with over 11 years of experience specializing in backend development using Go, Python, and relational databases. Proven track record in API development, CI/CD processes, and operational excellence with technologies like PostgreSQL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the Grafana Backend API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 and contributed to architecture decisions impacting service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code quality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and scaling of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deliver new features based on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open-source community by improving existing projects and assisting users with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engaged in on-call rotations, taking ownership of uptime and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storage and retrieval, improving query performance by optimizing indexed searches.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frameworks, enhancing codebase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faster development cycles through AI-assisted development tools, driving innovation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application performance and initiated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key components of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impacting over 50,000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code reviews to uplift team standards in software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deployment pipeline, streamlining operational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features that improved user experience and interaction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product management to gather requirements and shape technical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CI/CD practices to enhance deployment frequency and reduce rollback incidents.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Promoted open-source contributions by encouraging team participation in community discussions and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reduction in deployment times through effective automation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troubleshooting and resolving issues to improve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stakeholders to clarify requirements and deliver high-quality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ensuring code quality and minimizing regression risks.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95% code coverage across all software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SQLite,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Git, Jenkins,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Agile, TDD, Code Review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