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Developer with 11+ years of experience in building scalable back-end systems. Expertise in Node.js, NestJS, TypeScript, Python, DynamoDB, and AWS to deliver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to enhance system reliability and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production deployments and ensure uptime through effective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mitigate architectural risks while improving backend service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frontend teams to define API contracts and integration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maintain high standards for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and integration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documentation for backend services, ensuring clarity and developer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to enhance system observability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troubleshooting and incident resolution for production systems, ensuring minimal downtime.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customer-facing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key backend components, enhancing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ensuring secure and efficient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promote code quality and shared knowledge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improving delivery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performance and security audits on backend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backend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 and within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debugging and resolved production issues, ensuring swift recovery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improve application performance by 20% through code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Cloudflare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