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delivering scalable, high-quality software solutions. Proficient in Java, Python, Selenium, Docker, Jenkins, and cloud technologies. Passionate about incorporating AI and microservices for robust software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automation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testing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architecture of cloud-native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boosting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testing utilizing </w:t>
      </w:r>
      <w:r>
        <w:rPr>
          <w:rFonts w:asciiTheme="minorHAnsi" w:hAnsiTheme="minorHAnsi" w:cstheme="majorHAnsi"/>
          <w:b/>
          <w:bCs/>
          <w:lang w:val="en-US"/>
        </w:rPr>
        <w:t xml:space="preserve">Apache 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LoadRunner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improving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algorithms to optimize defect detection and validation within testing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product teams ensuring software quality throughout the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automation best practices,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production systems ensuring </w:t>
      </w:r>
      <w:r>
        <w:rPr>
          <w:rFonts w:asciiTheme="minorHAnsi" w:hAnsiTheme="minorHAnsi" w:cstheme="majorHAnsi"/>
          <w:b/>
          <w:bCs/>
          <w:lang w:val="en-US"/>
        </w:rPr>
        <w:t xml:space="preserve">high availability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troubleshooting issues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following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quality assurance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performance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 influencing technology stack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extensive documentation for automation processes and system architectures.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for functional and performance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specific application components, ensuring code quality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developing skills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cloud architecture implementation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client APIs with existing systems ensuring seamless workflows and data exchange.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DevOps initiatives improving deployment frequency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specifications through proactive discussions with stakeholders and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high availability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adhering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systems while ensuring robust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refine requirements for system changes.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code reviews ensuring higher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with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goals within timelines while optimizing resource allocation, delivering value.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Apache JMeter, LoadRunner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Google Cloud Platform,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Testing</w:t>
      </w:r>
      <w:r>
        <w:rPr>
          <w:rFonts w:asciiTheme="minorHAnsi" w:hAnsiTheme="minorHAnsi" w:cstheme="majorHAnsi"/>
          <w:lang w:val="en-US"/>
        </w:rPr>
        <w:t xml:space="preserve">: Automated Testing, Continuous Integration, Performance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APIs, Middleware, High Availability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GitLab, DevOps, Embedded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