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Angular Developer with over 11 years of experience in building high-quality web applications. Proficient in Angular (v12+), TypeScript, RxJS, and RESTful API integration, optimizing for performance across devices.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Angular (v12+)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 modular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code reviews, ensuring adherence to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UX/UI designers to deliver responsive, user-friendly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flow and performance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enhancements, identifying issues and optimizing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speed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guide architectural decisions to align with business objectives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improve legacy codebases, refactoring using </w:t>
      </w:r>
      <w:r>
        <w:rPr>
          <w:rFonts w:asciiTheme="minorHAnsi" w:hAnsiTheme="minorHAnsi" w:cstheme="majorHAnsi"/>
          <w:b/>
          <w:bCs/>
          <w:lang w:val="en-US"/>
        </w:rPr>
        <w:t xml:space="preserve">RxJS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web development trends, ensuring team adopts relevant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Karma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cross-team collaboration on intricate projects, ensuring alignment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 (v8)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component-driven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conducting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gather requirements and implement user-focused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data interactions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components for performance, reducing load times and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testing strategies with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application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data flow and state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 (Scrum), enhancing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functionalities and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support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refactoring tasks to modernize the codebase and improve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support tickets through the optimization of user interfaces.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 (ES6+),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 (v12+), RxJS, NgRx, Jasmine, Karma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Cross-Browser Compatibility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RESTful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