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Analytics Engineer with 11+ years in data modeling and pipeline development. Skilled in SQL, dbt, Snowflake, and BI tools like Looker. Proven ability to define standards for data quality and metric consistency.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models turning raw data into </w:t>
      </w:r>
      <w:r>
        <w:rPr>
          <w:rFonts w:asciiTheme="minorHAnsi" w:hAnsiTheme="minorHAnsi" w:cstheme="majorHAnsi"/>
          <w:b/>
          <w:bCs/>
          <w:lang w:val="en-US"/>
        </w:rPr>
        <w:t xml:space="preserve">analysis-ready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assets like User 360 and Contest Fact.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semantic layer using </w:t>
      </w:r>
      <w:r>
        <w:rPr>
          <w:rFonts w:asciiTheme="minorHAnsi" w:hAnsiTheme="minorHAnsi" w:cstheme="majorHAnsi"/>
          <w:b/>
          <w:bCs/>
          <w:lang w:val="en-US"/>
        </w:rPr>
        <w:t xml:space="preserve">dbt MetricFlow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standardize metric definitions company-wide.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and monitoring frameworks, ensuring </w:t>
      </w:r>
      <w:r>
        <w:rPr>
          <w:rFonts w:asciiTheme="minorHAnsi" w:hAnsiTheme="minorHAnsi" w:cstheme="majorHAnsi"/>
          <w:b/>
          <w:bCs/>
          <w:lang w:val="en-US"/>
        </w:rPr>
        <w:t xml:space="preserve">data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Product, Marketing, and Finance to fulfill analytics needs with scalable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user-friendly dashboards and data explorations in tools like </w:t>
      </w:r>
      <w:r>
        <w:rPr>
          <w:rFonts w:asciiTheme="minorHAnsi" w:hAnsiTheme="minorHAnsi" w:cstheme="majorHAnsi"/>
          <w:b/>
          <w:bCs/>
          <w:lang w:val="en-US"/>
        </w:rPr>
        <w:t xml:space="preserve">Hex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self-service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software engineering practices in analytics, including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code reviews for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all business logic and metric definitions in the central data catalog, promoting clarity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analytics engineers on best practices in data modeling and analytics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architecture discussions to optimize data pipelines and workflows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opportunities for improvement in existing </w:t>
      </w:r>
      <w:r>
        <w:rPr>
          <w:rFonts w:asciiTheme="minorHAnsi" w:hAnsiTheme="minorHAnsi" w:cstheme="majorHAnsi"/>
          <w:b/>
          <w:bCs/>
          <w:lang w:val="en-US"/>
        </w:rPr>
        <w:t xml:space="preserve">data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suggested innovative solutions to enhance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data performance metrics to identify trends and anomalies, facilitating proactive issue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a robust analytics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and Marketing teams to understand data requirements and deliver insightful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culture of excellence within the analytics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quality through the implementation of automated testing strategies and regular data audits.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data models to support marketing attribution and user analytics projects, driving key business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collaborative development and code integrity across analytics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visualization techniques to empower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reporting processes, reducing report generation time by 30% through automation and efficient data sourcing.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ETL pipelines, ensuring the timely availability of clean data for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datasets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scalability for analytics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checks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data accuracy and integrity during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user-facing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across departments.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engineers to integrate analytics solutions into core applications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improving coding standards and practices within the analytics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ETL</w:t>
      </w:r>
      <w:r>
        <w:rPr>
          <w:rFonts w:asciiTheme="minorHAnsi" w:hAnsiTheme="minorHAnsi" w:cstheme="majorHAnsi"/>
          <w:lang w:val="en-US"/>
        </w:rPr>
        <w:t xml:space="preserve">: dbt, Snowflake, BigQuery,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 Tools</w:t>
      </w:r>
      <w:r>
        <w:rPr>
          <w:rFonts w:asciiTheme="minorHAnsi" w:hAnsiTheme="minorHAnsi" w:cstheme="majorHAnsi"/>
          <w:lang w:val="en-US"/>
        </w:rPr>
        <w:t xml:space="preserve">: Looker, Hex, Sigma, Omni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Orchestration</w:t>
      </w:r>
      <w:r>
        <w:rPr>
          <w:rFonts w:asciiTheme="minorHAnsi" w:hAnsiTheme="minorHAnsi" w:cstheme="majorHAnsi"/>
          <w:lang w:val="en-US"/>
        </w:rPr>
        <w:t xml:space="preserve">: Airflow, Prefect, Dagster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DevOps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Quality &amp; Observability</w:t>
      </w:r>
      <w:r>
        <w:rPr>
          <w:rFonts w:asciiTheme="minorHAnsi" w:hAnsiTheme="minorHAnsi" w:cstheme="majorHAnsi"/>
          <w:lang w:val="en-US"/>
        </w:rPr>
        <w:t xml:space="preserve">: Monte Carlo, Elementary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