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Analytics Engineer with over 11 years of experience in data engineering and analytics. Proficient in SQL, Snowflake, dbt, and AI agent architectures. Skilled in establishing governance and performance metrics for large-scale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enterprise-grade dimensional models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reporting consistency across multiple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modelling conventions: defined metric documentation and enforced data contracts to improve governance across analytics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complex cross-functional initiatives, driving end-to-end builds and migrations with clear risk management and stakeholder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semantic modeling strategy to structure relationships and governed metrics for business intelligence consumers.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structures for AI agents, ensuring data provenance and evaluation datasets were accessible.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standardized monitoring strategies for data freshness and quality using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Snowflake administration, focusing on analytics access and operational guardrails to optimize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 architecture, including testing strategies and ensuring deployment efficiency for analytics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incident response playbooks to enhance analytics solution reliability and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Operationalized AI workflows using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analytics approvals and exception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analytics development best practices and project governance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complex SQL queries for analytics reporting, enhancing data availability and usability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dimensional models and contributed to the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 architecture, improving analytics reporting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data engineering standards, building team capacity.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feature sets designed for scalability and performance in analytics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ETL processes with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designed CI/CD pipelines to ensure seamless deployments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reviews, providing insights that shaped data governance and engineering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incorporate observability features into data workflows, improving incident response times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data processes and training materials, driving analytic literacy across the organization.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queries and maintained data integrity for key functionalities within analytics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models that supported various analytics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teams to gather requirements for reporting tools, ensuring alignment on data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automated validation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accuracy and reduce manual testing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developing required documentation and conducting testing sessions for analytics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data processing speed through optimization of SQL queries and performance tuning.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Sigma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Dimensional Modeling, Semantic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dbt, n8n, Prefect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Anomaly Detection, Quality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Governance &amp; Administration</w:t>
      </w:r>
      <w:r>
        <w:rPr>
          <w:rFonts w:asciiTheme="minorHAnsi" w:hAnsiTheme="minorHAnsi" w:cstheme="majorHAnsi"/>
          <w:lang w:val="en-US"/>
        </w:rPr>
        <w:t xml:space="preserve">: RBAC, Data Contracts, Performance Standards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