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ASIC Design Engineer with 11+ years of experience in ASIC and SoC design. Expertise in SystemVerilog, Python, and machine learning integration. Proven ability in leading architecture decisions and optimizing performance metrics while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documentation of microarchitecture for complex </w:t>
      </w:r>
      <w:r>
        <w:rPr>
          <w:rFonts w:asciiTheme="minorHAnsi" w:hAnsiTheme="minorHAnsi" w:cstheme="majorHAnsi"/>
          <w:b/>
          <w:bCs/>
          <w:lang w:val="en-US"/>
        </w:rPr>
        <w:t xml:space="preserve">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blocks in </w:t>
      </w:r>
      <w:r>
        <w:rPr>
          <w:rFonts w:asciiTheme="minorHAnsi" w:hAnsiTheme="minorHAnsi" w:cstheme="majorHAnsi"/>
          <w:b/>
          <w:bCs/>
          <w:lang w:val="en-US"/>
        </w:rPr>
        <w:t xml:space="preserve">SystemVerilog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production-quality </w:t>
      </w:r>
      <w:r>
        <w:rPr>
          <w:rFonts w:asciiTheme="minorHAnsi" w:hAnsiTheme="minorHAnsi" w:cstheme="majorHAnsi"/>
          <w:b/>
          <w:bCs/>
          <w:lang w:val="en-US"/>
        </w:rPr>
        <w:t xml:space="preserve">SystemVerilog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RTL, ensuring power intent and interface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design methodology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trade-offs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silicon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physical design on timing closure and synthesis bring-up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high-performance interconnects like </w:t>
      </w:r>
      <w:r>
        <w:rPr>
          <w:rFonts w:asciiTheme="minorHAnsi" w:hAnsiTheme="minorHAnsi" w:cstheme="majorHAnsi"/>
          <w:b/>
          <w:bCs/>
          <w:lang w:val="en-US"/>
        </w:rPr>
        <w:t xml:space="preserve">AXI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DMA engines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</w:t>
      </w:r>
      <w:r>
        <w:rPr>
          <w:rFonts w:asciiTheme="minorHAnsi" w:hAnsiTheme="minorHAnsi" w:cstheme="majorHAnsi"/>
          <w:b/>
          <w:bCs/>
          <w:lang w:val="en-US"/>
        </w:rPr>
        <w:t xml:space="preserve">SoC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enforce coding guidelines for enhanced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verification teams to define test plans and ensure correctness of </w:t>
      </w:r>
      <w:r>
        <w:rPr>
          <w:rFonts w:asciiTheme="minorHAnsi" w:hAnsiTheme="minorHAnsi" w:cstheme="majorHAnsi"/>
          <w:b/>
          <w:bCs/>
          <w:lang w:val="en-US"/>
        </w:rPr>
        <w:t xml:space="preserve">RTL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</w:t>
      </w:r>
      <w:r>
        <w:rPr>
          <w:rFonts w:asciiTheme="minorHAnsi" w:hAnsiTheme="minorHAnsi" w:cstheme="majorHAnsi"/>
          <w:b/>
          <w:bCs/>
          <w:lang w:val="en-US"/>
        </w:rPr>
        <w:t xml:space="preserve">DFT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manage lint and CDC signoff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post-silicon debug and customer interactions as needed.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of high-efficiency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focusing on RTL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methodologies and front-end flow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high-speed memory interfaces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DDR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HBM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reviews, ensuring adherence to coding standards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architecture and verification teams to align specifications and test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designs for power and performance, successfully improving key PPA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automation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 build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complex designs providing thorough technical specifications for cross-team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database and tooling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maintain and optimize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efforts and developed test cases to ensure design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aid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of 20% in critical paths and functions for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SystemVerilog, Python, Tcl, 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and Verification Tools</w:t>
      </w:r>
      <w:r>
        <w:rPr>
          <w:rFonts w:asciiTheme="minorHAnsi" w:hAnsiTheme="minorHAnsi" w:cstheme="majorHAnsi"/>
          <w:lang w:val="en-US"/>
        </w:rPr>
        <w:t xml:space="preserve">: EDA Tools, Lint, CDC, Synthesis, STA, DFT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and Architecture</w:t>
      </w:r>
      <w:r>
        <w:rPr>
          <w:rFonts w:asciiTheme="minorHAnsi" w:hAnsiTheme="minorHAnsi" w:cstheme="majorHAnsi"/>
          <w:lang w:val="en-US"/>
        </w:rPr>
        <w:t xml:space="preserve">: AXI, HBM, DDR, DMA, Cache, Memory Hierarchies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CI/CD, Unit Testing, Automation, Debugging,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Microarchitecture, PPA Optimization, Cross-Functional Teamwork,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