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AI/Python Developer with over 11 years of experience in developing scalable systems and machine learning applications. Expert in Python, Azure, Kafka, and Generative AI technologies to drive operational efficiency and enhance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-powered 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optimal performance and scalability for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hybrid retrieval systems leveraging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to support LLM-based agents and large-scale knowledge 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rapid prototyping of AI solutions using </w:t>
      </w:r>
      <w:r>
        <w:rPr>
          <w:rFonts w:asciiTheme="minorHAnsi" w:hAnsiTheme="minorHAnsi" w:cstheme="majorHAnsi"/>
          <w:b/>
          <w:bCs/>
          <w:lang w:val="en-US"/>
        </w:rPr>
        <w:t xml:space="preserve">Claude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development efficiency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integrating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into user experiences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workflows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continuous deployment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data services utilizing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RabbitMQ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high-throughput real-time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emerging technologies in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keep the system at the forefront of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technology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focusing on maintainability and adaptability to business needs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services for performance, reliability, and cost-efficiency via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collaborative problem-solving across teams, enhancing communication and project outcomes.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systems primarily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API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environment and knowledge sharing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existing applications and facilitate new feature rollouts.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 processing pipelines with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for improved data retrieval and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improving system scalability and fault tolerance across multiple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high code quality through rigorous testing and implementation of automated processes via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contributing insights on system design and strategic technology choices.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processes, enhancing operational efficiency and reducing downtime utilizing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tools and services, focusing on performance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optimizing queries for speed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 services, ensuring minimal disruption to ongoing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development best practices and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cross-functional teams to develop end-user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reduced technical debt through clean-up initiatives, improving codebase maintainability and clarity.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gRPC, Spark, RabbitMQ</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GitHub Actions, CI/CD, Argo Workflows,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ETL, Data 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Artificial Intelligence &amp; Machine Learning</w:t>
      </w:r>
      <w:r>
        <w:rPr>
          <w:rFonts w:asciiTheme="minorHAnsi" w:hAnsiTheme="minorHAnsi" w:cstheme="majorHAnsi"/>
          <w:lang w:val="en-US"/>
        </w:rPr>
        <w:t xml:space="preserve">: Generative AI, RNN, Deep Learning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