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Platform Engineer with 11+ years of experience in building and deploying production-grade systems. Expertise in LLM orchestration, workflow automation, and conversational AI using n8n and APIs. Proficient in designing reliable, scalable, and maintainable AI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advanced AI workflows on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proprietary systems for real-time customer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delivery of production-grade AI agents, ensuring architecture and quality meet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customer requirements into clear technical designs and execution plans for successful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multi-turn conversational agents, focusing on state management and integration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quality and maintainability while mentoring junior team members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engineering best practices for building and implementing AI systems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issues, applying advanced problem-solving techniques to ensure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automated test suites for agent workflows, enhancing system reliability and reducing failure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management to align technical solutions with business objectives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solid error handling strategies to minimize downtime and improve user experience during AI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standards and made critical decisions for new system integrations and workflow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voice agents, integrating telephony and streaming audio features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robust development practices, including testing methodologies and CI/CD pipeline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AI applications, ensuring high performance and scalability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implement automation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streamlining and enhanced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to facilitate seamless communication between systems and agent workflows, improving overall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timelines and deliverables, coordinating with product teams to meet client specifications while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infrastructures, ensuring smooth migrations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designs and strategies for new product features, focusing on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applications, focusing on delivering high-quality user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performance and reliability,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processes, ensuring all team members had access to up-to-date project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SQL queries, improving data retrieval speed and reducing load times on web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n8n, Express, Node.js,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