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.NET Developer with over 11 years of experience in software design, migration, and development. Proficient in .NET Core, SQL Server, ASP.NET MVC, and Classic ASP with proven expertise in system modernization and optimization.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complex modules for ECOS, enhancing functionality using </w:t>
      </w:r>
      <w:r>
        <w:rPr>
          <w:rFonts w:asciiTheme="minorHAnsi" w:hAnsiTheme="minorHAnsi" w:cstheme="majorHAnsi"/>
          <w:b/>
          <w:bCs/>
          <w:lang w:val="en-US"/>
        </w:rPr>
        <w:t xml:space="preserve">.NET Core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migration of </w:t>
      </w:r>
      <w:r>
        <w:rPr>
          <w:rFonts w:asciiTheme="minorHAnsi" w:hAnsiTheme="minorHAnsi" w:cstheme="majorHAnsi"/>
          <w:b/>
          <w:bCs/>
          <w:lang w:val="en-US"/>
        </w:rPr>
        <w:t xml:space="preserve">Classic ASP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pages to </w:t>
      </w:r>
      <w:r>
        <w:rPr>
          <w:rFonts w:asciiTheme="minorHAnsi" w:hAnsiTheme="minorHAnsi" w:cstheme="majorHAnsi"/>
          <w:b/>
          <w:bCs/>
          <w:lang w:val="en-US"/>
        </w:rPr>
        <w:t xml:space="preserve">ASP.NET MVC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significantly improving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database queries and logic for better performance and maintainability, utilizing </w:t>
      </w:r>
      <w:r>
        <w:rPr>
          <w:rFonts w:asciiTheme="minorHAnsi" w:hAnsiTheme="minorHAnsi" w:cstheme="majorHAnsi"/>
          <w:b/>
          <w:bCs/>
          <w:lang w:val="en-US"/>
        </w:rPr>
        <w:t xml:space="preserve">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establish best practices and development standards in </w:t>
      </w:r>
      <w:r>
        <w:rPr>
          <w:rFonts w:asciiTheme="minorHAnsi" w:hAnsiTheme="minorHAnsi" w:cstheme="majorHAnsi"/>
          <w:b/>
          <w:bCs/>
          <w:lang w:val="en-US"/>
        </w:rPr>
        <w:t xml:space="preserve">Bitbucket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Authored comprehensive documentation for system changes and enhancements related to legacy systems. </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Refactored existing code to adopt modern design patterns and </w:t>
      </w:r>
      <w:r>
        <w:rPr>
          <w:rFonts w:asciiTheme="minorHAnsi" w:hAnsiTheme="minorHAnsi" w:cstheme="majorHAnsi"/>
          <w:b/>
          <w:bCs/>
          <w:lang w:val="en-US"/>
        </w:rPr>
        <w:t xml:space="preserve">.NET Core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capabilities for improved clarity.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provided mentorship to junior developers on coding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testing frameworks to ensure code reliability before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deployment processes using CI/CD practices, resulting in reduced rollout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technical discussions to analyze requirements and propose solutions using </w:t>
      </w:r>
      <w:r>
        <w:rPr>
          <w:rFonts w:asciiTheme="minorHAnsi" w:hAnsiTheme="minorHAnsi" w:cstheme="majorHAnsi"/>
          <w:b/>
          <w:bCs/>
          <w:lang w:val="en-US"/>
        </w:rPr>
        <w:t xml:space="preserve">.NET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performance tuning sessions, resulting in a 30% increase in application responsiveness.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applications using </w:t>
      </w:r>
      <w:r>
        <w:rPr>
          <w:rFonts w:asciiTheme="minorHAnsi" w:eastAsia="Times New Roman" w:hAnsiTheme="minorHAnsi" w:cs="Times New Roman"/>
          <w:b/>
          <w:bCs/>
          <w:lang w:val="en-US"/>
        </w:rPr>
        <w:t xml:space="preserve">ASP.NET MVC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system efficiency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Migrated several core components from </w:t>
      </w:r>
      <w:r>
        <w:rPr>
          <w:rFonts w:asciiTheme="minorHAnsi" w:eastAsia="Times New Roman" w:hAnsiTheme="minorHAnsi" w:cs="Times New Roman"/>
          <w:b/>
          <w:bCs/>
          <w:lang w:val="en-US"/>
        </w:rPr>
        <w:t xml:space="preserve">Classic ASP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w:t>
      </w:r>
      <w:r>
        <w:rPr>
          <w:rFonts w:asciiTheme="minorHAnsi" w:eastAsia="Times New Roman" w:hAnsiTheme="minorHAnsi" w:cs="Times New Roman"/>
          <w:b/>
          <w:bCs/>
          <w:lang w:val="en-US"/>
        </w:rPr>
        <w:t xml:space="preserve">.NET Core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maintainability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the application of </w:t>
      </w:r>
      <w:r>
        <w:rPr>
          <w:rFonts w:asciiTheme="minorHAnsi" w:eastAsia="Times New Roman" w:hAnsiTheme="minorHAnsi" w:cs="Times New Roman"/>
          <w:b/>
          <w:bCs/>
          <w:lang w:val="en-US"/>
        </w:rPr>
        <w:t xml:space="preserve">jQuery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improving team capability.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RESTful APIs for client-facing applications, leveraging </w:t>
      </w:r>
      <w:r>
        <w:rPr>
          <w:rFonts w:asciiTheme="minorHAnsi" w:eastAsia="Times New Roman" w:hAnsiTheme="minorHAnsi" w:cs="Times New Roman"/>
          <w:b/>
          <w:bCs/>
          <w:lang w:val="en-US"/>
        </w:rPr>
        <w:t xml:space="preserve">ASP.NET Web 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enhanced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database design and implementation for new features, ensuring optimal performance with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and ensured the adherence to software development methodologies and documentation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version control practices using </w:t>
      </w:r>
      <w:r>
        <w:rPr>
          <w:rFonts w:asciiTheme="minorHAnsi" w:eastAsia="Times New Roman" w:hAnsiTheme="minorHAnsi" w:cs="Times New Roman"/>
          <w:b/>
          <w:bCs/>
          <w:lang w:val="en-US"/>
        </w:rPr>
        <w:t xml:space="preserve">Bitbucket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team collaboration on code bases.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systems analysis to derive functional requirements and propose architectural solutions.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maintained legacy applications utilizing </w:t>
      </w:r>
      <w:r>
        <w:rPr>
          <w:rFonts w:asciiTheme="minorHAnsi" w:eastAsia="Times New Roman" w:hAnsiTheme="minorHAnsi" w:cs="Times New Roman"/>
          <w:b/>
          <w:bCs/>
          <w:lang w:val="en-US"/>
        </w:rPr>
        <w:t xml:space="preserve">Classic ASP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redesign of various modules in accordance with business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minor data migrations to streamline operations and improve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testing and debugging workflows to ensure application reliability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generate reports and manage data interactions for existing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actively to sprint planning and retrospective meetings to enhance project delivery.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JavaScript, SQL, HTML, CSS, ASP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.NET Core, ASP.NET MVC, jQuery, Classic ASP, Entity Framework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w:t>
      </w:r>
      <w:r>
        <w:rPr>
          <w:rFonts w:asciiTheme="minorHAnsi" w:hAnsiTheme="minorHAnsi" w:cstheme="majorHAnsi"/>
          <w:lang w:val="en-US"/>
        </w:rPr>
        <w:t xml:space="preserve">: Bitbucket,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 Technologies</w:t>
      </w:r>
      <w:r>
        <w:rPr>
          <w:rFonts w:asciiTheme="minorHAnsi" w:hAnsiTheme="minorHAnsi" w:cstheme="majorHAnsi"/>
          <w:lang w:val="en-US"/>
        </w:rPr>
        <w:t xml:space="preserve">: SQL Server 2017-2022,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Documentation &amp; Analysis</w:t>
      </w:r>
      <w:r>
        <w:rPr>
          <w:rFonts w:asciiTheme="minorHAnsi" w:hAnsiTheme="minorHAnsi" w:cstheme="majorHAnsi"/>
          <w:lang w:val="en-US"/>
        </w:rPr>
        <w:t xml:space="preserve">: Technical Writing, Software Documentation, System Analysis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Agile, Scrum, SDLC, Code Quality, CI/CD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