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Salesforce Developer with over 11 years of experience in designing and implementing scalable solutions. Proficient in Apex, Lightning Web Components (LWC), and Salesforce automation tools. Passionate about optimizing platform performance and collaborating across teams to deliver high-quality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custom Salesforce solutions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 Web Components (LWC)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business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deploy Salesforce automation solutions such as </w:t>
      </w:r>
      <w:r>
        <w:rPr>
          <w:rFonts w:asciiTheme="minorHAnsi" w:hAnsiTheme="minorHAnsi" w:cstheme="majorHAnsi"/>
          <w:b/>
          <w:bCs/>
          <w:lang w:val="en-US"/>
        </w:rPr>
        <w:t xml:space="preserve">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approval processes for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business requirements into scalable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between Salesforce and external systems to enhance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Salesforce user experiences, including record pages and custom user interfaces, for improved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secure data models and access controls within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deployment processes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 sandbox environments for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system architecture discussions, providing insights on best practices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coding practices according to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standards to ensure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proactive troubleshooting and incident resolution across the platform as needed.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releases and emerging technologies to leverage new features and optimize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custom Salesforce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Salesforce 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by providing guidance on best practices in Salesforce development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and optimize </w:t>
      </w:r>
      <w:r>
        <w:rPr>
          <w:rFonts w:asciiTheme="minorHAnsi" w:eastAsia="Times New Roman" w:hAnsiTheme="minorHAnsi" w:cs="Times New Roman"/>
          <w:b/>
          <w:bCs/>
          <w:lang w:val="en-US"/>
        </w:rPr>
        <w:t xml:space="preserve">Lightning Web Components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 interface enhancements and automation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Agile development teams, contributing to sprint planning and backlog grooming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 external services with Salesforce through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to enable seamless data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testing and code reviews to enhance solution quality and adherence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 the deployment pipeline using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ensuring consistent and reliable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business analysts to clarify requirements and propose optimal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features and implementations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diverse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and optimize existing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improve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data migration initiatives, ensuring accuracy and integrity in data transfer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basic automation practices using </w:t>
      </w:r>
      <w:r>
        <w:rPr>
          <w:rFonts w:asciiTheme="minorHAnsi" w:eastAsia="Times New Roman" w:hAnsiTheme="minorHAnsi" w:cs="Times New Roman"/>
          <w:b/>
          <w:bCs/>
          <w:lang w:val="en-US"/>
        </w:rPr>
        <w:t xml:space="preserve">Salesforce 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decrease manual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unit testing and assist in system testing to validate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 project improving data management practices, resulting in a 15% increase in data accuracy.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(LWC), Visualforce, Salesforce Flows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REST APIs, SOAP APIs, GitHub,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SOQL, Salesforce Data Management,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Git, Azure DevOps, Salesforce Deployment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