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Salesforce Developer with over 11 years of experience specializing in Salesforce platform solutions, integrations, and custom development. Proficient in Apex, Lightning, Git, and OAuth 2.0 while driving operational efficiency and cross-functional collaboration.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deploy custom solutions within the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enhancing operational productivity and supporting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custom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Classes, Triggers, and </w:t>
      </w:r>
      <w:r>
        <w:rPr>
          <w:rFonts w:asciiTheme="minorHAnsi" w:hAnsiTheme="minorHAnsi" w:cstheme="majorHAnsi"/>
          <w:b/>
          <w:bCs/>
          <w:lang w:val="en-US"/>
        </w:rPr>
        <w:t xml:space="preserve">Lightning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 to streamline user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Administer and manage user permissions, security settings, and data management within the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IT teams to create scalable solutions, leveraging tools such as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release management and deployment strategies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environment configuration for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technical documentation detailing solutions and integration architecture for ongoing support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integration activities between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third-party applications, utilizing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opportunities for innovative improvements and emerging trends within the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ecosystem.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adherence to scalability principles and best practices throughout the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lifecycle.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training sessions and workshops to enhance team proficiency in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and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critical technical decisions impacting the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and overall operational strategy.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custom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enhancing system efficiency and meeting client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integration strategies within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advanced data modeling and security assessments to optimize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configurations and custom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Custom-built flows using </w:t>
      </w:r>
      <w:r>
        <w:rPr>
          <w:rFonts w:asciiTheme="minorHAnsi" w:eastAsia="Times New Roman" w:hAnsiTheme="minorHAnsi" w:cs="Times New Roman"/>
          <w:b/>
          <w:bCs/>
          <w:lang w:val="en-US"/>
        </w:rPr>
        <w:t xml:space="preserve">Flow Builder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automated processes to reduce manual effort and error rates.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alignment between technical solutions and business objectives, enhancing project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version control processes and deployment strategies, improving team collaboration via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integration of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external systems, leveraging various APIs and </w:t>
      </w:r>
      <w:r>
        <w:rPr>
          <w:rFonts w:asciiTheme="minorHAnsi" w:eastAsia="Times New Roman" w:hAnsiTheme="minorHAnsi" w:cs="Times New Roman"/>
          <w:b/>
          <w:bCs/>
          <w:lang w:val="en-US"/>
        </w:rPr>
        <w:t xml:space="preserve">OAuth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secure data exchanges.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complex system workflows and provided user training to ensure seamless adoption of new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features for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ensuring functionality met client expectations and performance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while implementing enhancements to improve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best practices and ensured compliance of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custom applications with company policies.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detailed technical documents for application deployment and configuration, aiding in system maintenance.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data to the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 ensuring data integrity and accuracy throughout the process.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team's success with successful project completions and improved system capabilities, receiving positive client feedback.</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JavaScript, HTML, CSS, SQL,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Lightning Web Components, Lightning Design System, Visualforce,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Salesforce Cloud, Relational Databases, Data Modeling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Maven, Jira, Salesforce APIs, OAuth 2.0</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w:t>
      </w:r>
      <w:r>
        <w:rPr>
          <w:rFonts w:asciiTheme="minorHAnsi" w:hAnsiTheme="minorHAnsi" w:cstheme="majorHAnsi"/>
          <w:lang w:val="en-US"/>
        </w:rPr>
        <w:t xml:space="preserve">: CI/CD, Version Control, Deployment Pipelines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