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Salesforce Developer with over 11 years in software development, specializing in Salesforce, Apex, Lightning Web Components, and API integration. Proven capability in advancing system performance, developing innovative solutions, and driving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new development projects transforming existing standards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various tools for optimized functionality and user interaction within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code reviews and unit testing, improving code coverage and performance for applications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project managers in defining project scope and ensuring alignment with business needs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instance for operational efficiency, balancing complex technical solutions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all new implementations and processes for strategic transparency and clarity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development standards, fostering growth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critical errors and streamlined code for ongoing Salesforce applications, increasing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innovation gaps for next-generation tools and regularized adoption within the team to enhance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data management advocacy and clean code maintenance processes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 agile approach to development and project delivery, promoting quick iterations and enhancements based on user input.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multiple features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customer relationship management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implementation of custom functionalities and integrations with external services using </w:t>
      </w:r>
      <w:r>
        <w:rPr>
          <w:rFonts w:asciiTheme="minorHAnsi" w:eastAsia="Times New Roman" w:hAnsiTheme="minorHAnsi" w:cs="Times New Roman"/>
          <w:b/>
          <w:bCs/>
          <w:lang w:val="en-US"/>
        </w:rPr>
        <w:t xml:space="preserve">Salesforce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and conducted code reviews to ensure adherence to development best practices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streamline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effectiveness of project delivery through the application of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focusing on iterative progress and ongoing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executed functional testing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guarantee deployment readiness and system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functional specifications and technical designs for enhancements and customizations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processes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 capabilities, resulting in improved user efficiency and service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internal systems, focusing on effective use of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configuring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orgs for various projects, achieving alignment with client specifications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transitions and minimal disruptions to daily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tasks, troubleshooting issues to deliver high-quality support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implement and revise project tasks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and features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onboarding new clients, improving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CSS, HTML,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Visualforce,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 Platforms</w:t>
      </w:r>
      <w:r>
        <w:rPr>
          <w:rFonts w:asciiTheme="minorHAnsi" w:hAnsiTheme="minorHAnsi" w:cstheme="majorHAnsi"/>
          <w:lang w:val="en-US"/>
        </w:rPr>
        <w:t xml:space="preserve">: Salesforce.com, Sales Cloud, Salesforce CPQ, Experience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Test Cases,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Salesforce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