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Salesforce Developer with over 11 years of experience specializing in Apex, Visualforce, Lightning Components, and REST API integrations. Proven ability to design and implement innovative Salesforce solutions while enhancing system functionality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utilizing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Visualforce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and code reviews to ensure best practices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integrations with external systems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for new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technical documentation, including user guides and release notes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full software development life cycle from design to deployment on the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improved existing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customizations for enhanced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security standards in all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customizations and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Recommended best practices for utilizing new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and functionalities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issues related to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customizations and integrations.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applications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implementation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boosting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provided guidance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and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define and document functional requirements for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integrations with third-party systems through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custom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to ensure optimal performance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focusing on quality assurances and compliance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custom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with </w:t>
      </w:r>
      <w:r>
        <w:rPr>
          <w:rFonts w:asciiTheme="minorHAnsi" w:eastAsia="Times New Roman" w:hAnsiTheme="minorHAnsi" w:cs="Times New Roman"/>
          <w:b/>
          <w:bCs/>
          <w:lang w:val="en-US"/>
        </w:rPr>
        <w:t xml:space="preserve">Salesforce DX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development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supported new features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and workflows to ensure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errors and resolved issues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custom code and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refine requirements and improve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quality checks throughout the development process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significant reduction in deployment times by implementing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Visualforce, Lightning Components, Aura Components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Salesforce Data Model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SOAP APIs,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 Tools</w:t>
      </w:r>
      <w:r>
        <w:rPr>
          <w:rFonts w:asciiTheme="minorHAnsi" w:hAnsiTheme="minorHAnsi" w:cstheme="majorHAnsi"/>
          <w:lang w:val="en-US"/>
        </w:rPr>
        <w:t xml:space="preserve">: Git, Jenkins, Salesforce DX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 Tools</w:t>
      </w:r>
      <w:r>
        <w:rPr>
          <w:rFonts w:asciiTheme="minorHAnsi" w:hAnsiTheme="minorHAnsi" w:cstheme="majorHAnsi"/>
          <w:lang w:val="en-US"/>
        </w:rPr>
        <w:t xml:space="preserve">: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