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Solutions Engineer with over 11 years of experience in identity verification and fraud prevention. Proficient in delivering solutions using RESTful APIs, Python, and JavaScript. Demonstrated ability to translate complex requirements into actionable strategies with high technical acumen.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tailored technical presentations demonstrating </w:t>
      </w:r>
      <w:r>
        <w:rPr>
          <w:rFonts w:asciiTheme="minorHAnsi" w:hAnsiTheme="minorHAnsi" w:cstheme="majorHAnsi"/>
          <w:b/>
          <w:bCs/>
          <w:lang w:val="en-US"/>
        </w:rPr>
        <w:t xml:space="preserve">GBG's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identity verification, addressing client-specific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scalable solutions aligned with sales strategies and client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full sales lifecycle, creating compelling demos and proof-of-concepts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components of RFPs, ensuring competitive positioning by aligning solution designs with customer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client integration concerns by coordinating with internal technical teams to implement solutions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deep expertise in </w:t>
      </w:r>
      <w:r>
        <w:rPr>
          <w:rFonts w:asciiTheme="minorHAnsi" w:hAnsiTheme="minorHAnsi" w:cstheme="majorHAnsi"/>
          <w:b/>
          <w:bCs/>
          <w:lang w:val="en-US"/>
        </w:rPr>
        <w:t xml:space="preserve">GBG's product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acting as a trusted advisor to prospects and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documentation and guided clients through technical onboarding and solution walkthroughs.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tools like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testing endpoints to demonstrate API capabilities during client engagements.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product enhancements and industry trends to advise teams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new sales team members on technical aspects of the product and solution selling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ensure high-quality solution delivery and maintain code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sales team by delivering technical demos and contributing to client proposal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tested, and implemented features for a SaaS platform, ensuring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guidance on best practices in coding and solution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engineering teams to refine product roadmaps based on client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into existing solutions, enhancing product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improve product delivery and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issue tracking and project management, ensuring timely completion of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for customers, enhancing their understanding of features and functionalities.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systems for a SaaS application,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integration tests and collaborated on deployment processes to ensure high availability of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Gathered requirements from stakeholders and translated them into effective technical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client-reported issues, providing timely resolutions and improving customer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source control tools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code submissions and ensure collaborative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documentation, capturing lesson learned and providing references for future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RESTful APIs, Postman, API Integrations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SaaS</w:t>
      </w:r>
      <w:r>
        <w:rPr>
          <w:rFonts w:asciiTheme="minorHAnsi" w:hAnsiTheme="minorHAnsi" w:cstheme="majorHAnsi"/>
          <w:lang w:val="en-US"/>
        </w:rPr>
        <w:t xml:space="preserve">: AWS, Azure, SaaS, Cloud Applications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Salesforce, HubSpot,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HTML, CSS,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Automation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