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5B9FAE7D" w14:textId="77777777" w:rsidR="00D82E33" w:rsidRDefault="00000000">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lang w:val="en-US" w:bidi="en-US"/>
        </w:rPr>
        <w:t>Manuel Dominguez</w:t>
      </w:r>
    </w:p>
    <w:p w14:paraId="17F5C841" w14:textId="77777777" w:rsidR="00D82E33" w:rsidRDefault="0000000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over 11 years of experience</w:t>
      </w:r>
    </w:p>
    <w:p w14:paraId="4B102D18" w14:textId="77777777" w:rsidR="00D82E33" w:rsidRDefault="00D82E33">
      <w:pPr>
        <w:spacing w:line="240" w:lineRule="auto"/>
        <w:ind w:left="180" w:right="180"/>
        <w:jc w:val="center"/>
        <w:rPr>
          <w:rFonts w:ascii="Palatino Linotype" w:eastAsia="Georgia" w:hAnsi="Palatino Linotype" w:cs="Georgia"/>
          <w:b/>
          <w:color w:val="1D1C1D"/>
          <w:szCs w:val="36"/>
        </w:rPr>
      </w:pPr>
    </w:p>
    <w:p w14:paraId="469ED67F" w14:textId="77777777" w:rsidR="00D82E33" w:rsidRDefault="00000000">
      <w:pPr>
        <w:spacing w:line="240" w:lineRule="auto"/>
        <w:ind w:left="180" w:right="180"/>
        <w:jc w:val="center"/>
        <w:rPr>
          <w:color w:val="1D1C1D"/>
        </w:rPr>
      </w:pPr>
      <w:r>
        <w:rPr>
          <w:color w:val="1D1C1D"/>
        </w:rPr>
        <w:t>+1 (</w:t>
      </w:r>
      <w:r>
        <w:rPr>
          <w:color w:val="1D1C1D"/>
          <w:lang w:val="en-US" w:bidi="en-US"/>
        </w:rPr>
        <w:t>214</w:t>
      </w:r>
      <w:r>
        <w:rPr>
          <w:color w:val="1D1C1D"/>
        </w:rPr>
        <w:t xml:space="preserve">) </w:t>
      </w:r>
      <w:r>
        <w:rPr>
          <w:color w:val="1D1C1D"/>
          <w:lang w:val="en-US" w:bidi="en-US"/>
        </w:rPr>
        <w:t>305</w:t>
      </w:r>
      <w:r>
        <w:rPr>
          <w:color w:val="1D1C1D"/>
        </w:rPr>
        <w:t>-8</w:t>
      </w:r>
      <w:r>
        <w:rPr>
          <w:color w:val="1D1C1D"/>
          <w:lang w:val="en-US" w:bidi="en-US"/>
        </w:rPr>
        <w:t>552</w:t>
      </w:r>
      <w:r>
        <w:rPr>
          <w:color w:val="1D1C1D"/>
        </w:rPr>
        <w:t xml:space="preserve">‬ | </w:t>
      </w:r>
      <w:r>
        <w:rPr>
          <w:color w:val="1D1C1D"/>
          <w:lang w:val="en-US" w:bidi="en-US"/>
        </w:rPr>
        <w:t>iammanuel0325</w:t>
      </w:r>
      <w:r>
        <w:rPr>
          <w:color w:val="1D1C1D"/>
        </w:rPr>
        <w:t xml:space="preserve">@gmail.com | </w:t>
      </w:r>
      <w:r>
        <w:rPr>
          <w:color w:val="1D1C1D"/>
          <w:lang w:val="en-US" w:bidi="en-US"/>
        </w:rPr>
        <w:t>San Antonio, TX, 78220</w:t>
      </w:r>
      <w:r>
        <w:t>‬</w:t>
      </w:r>
      <w:r>
        <w:rPr>
          <w:color w:val="1D1C1D"/>
        </w:rPr>
        <w:t xml:space="preserve">                  </w:t>
      </w:r>
    </w:p>
    <w:p w14:paraId="5697ABBD" w14:textId="77777777" w:rsidR="00D82E33" w:rsidRDefault="0000000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Research Scientist with over 11 years in clinical research, data management, and biostatistics. Proficient in SAS, SPSS, and REDCap, with extensive experience in data analysis, study design, and clinical trials compliance.</w:t>
      </w:r>
    </w:p>
    <w:p w14:paraId="13A45731" w14:textId="77777777" w:rsidR="00D82E33" w:rsidRDefault="00000000">
      <w:pPr>
        <w:spacing w:before="180" w:after="180" w:line="240" w:lineRule="auto"/>
        <w:ind w:right="180"/>
        <w:rPr>
          <w:b/>
          <w:color w:val="1D1C1D"/>
        </w:rPr>
      </w:pPr>
      <w:r>
        <w:rPr>
          <w:b/>
          <w:color w:val="1D1C1D"/>
        </w:rPr>
        <w:t xml:space="preserve">EXPERIENCE </w:t>
      </w:r>
    </w:p>
    <w:p w14:paraId="22B1AB00" w14:textId="77777777" w:rsidR="00D82E33" w:rsidRDefault="00000000">
      <w:pPr>
        <w:spacing w:line="240" w:lineRule="auto"/>
        <w:ind w:right="180"/>
        <w:rPr>
          <w:b/>
          <w:color w:val="1D1C1D"/>
        </w:rPr>
      </w:pPr>
      <w:r>
        <w:rPr>
          <w:b/>
          <w:color w:val="1D1C1D"/>
        </w:rPr>
        <w:t>Senior 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Apr </w:t>
      </w:r>
      <w:r>
        <w:rPr>
          <w:b/>
          <w:color w:val="1D1C1D"/>
        </w:rPr>
        <w:t>202</w:t>
      </w:r>
      <w:r>
        <w:rPr>
          <w:b/>
          <w:color w:val="1D1C1D"/>
          <w:lang w:val="en-US" w:bidi="en-US"/>
        </w:rPr>
        <w:t>3</w:t>
      </w:r>
      <w:r>
        <w:rPr>
          <w:b/>
          <w:color w:val="1D1C1D"/>
        </w:rPr>
        <w:t xml:space="preserve"> – Now</w:t>
      </w:r>
    </w:p>
    <w:p w14:paraId="14F9DB52" w14:textId="77777777" w:rsidR="00D82E33" w:rsidRDefault="00000000">
      <w:pPr>
        <w:spacing w:line="240" w:lineRule="auto"/>
        <w:ind w:right="180"/>
        <w:rPr>
          <w:b/>
          <w:color w:val="1D1C1D"/>
        </w:rPr>
      </w:pPr>
      <w:r>
        <w:rPr>
          <w:b/>
          <w:color w:val="1D1C1D"/>
          <w:lang w:val="en-US" w:bidi="en-US"/>
        </w:rPr>
        <w:t>iOPEX Technologies</w:t>
      </w:r>
      <w:r>
        <w:rPr>
          <w:b/>
          <w:color w:val="1D1C1D"/>
        </w:rPr>
        <w:t xml:space="preserve"> | </w:t>
      </w:r>
      <w:r>
        <w:rPr>
          <w:b/>
          <w:color w:val="1D1C1D"/>
          <w:lang w:val="en-US" w:bidi="en-US"/>
        </w:rPr>
        <w:t>San Jose, CA</w:t>
      </w:r>
      <w:r>
        <w:rPr>
          <w:b/>
          <w:color w:val="1D1C1D"/>
        </w:rPr>
        <w:tab/>
      </w:r>
      <w:r>
        <w:rPr>
          <w:b/>
          <w:color w:val="1D1C1D"/>
        </w:rPr>
        <w:tab/>
      </w:r>
      <w:r>
        <w:rPr>
          <w:b/>
          <w:color w:val="1D1C1D"/>
        </w:rPr>
        <w:tab/>
      </w:r>
      <w:r>
        <w:rPr>
          <w:b/>
          <w:color w:val="1D1C1D"/>
        </w:rPr>
        <w:tab/>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Implemented and coordinated clinical research projects, ensuring compliance with </w:t>
      </w:r>
      <w:r>
        <w:rPr>
          <w:rFonts w:asciiTheme="minorHAnsi" w:hAnsiTheme="minorHAnsi" w:cstheme="majorHAnsi"/>
          <w:b/>
          <w:bCs/>
          <w:lang w:val="en-US"/>
        </w:rPr>
        <w:t xml:space="preserve">COMIRB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WIRB</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regulations.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Oversaw data management processes and maintained clinical study databases to assist research teams.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Collaborated with Principal Investigators to provide bi-monthly updates on study progress and patient interactions.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Facilitated ad-hoc reports and analyses using </w:t>
      </w:r>
      <w:r>
        <w:rPr>
          <w:rFonts w:asciiTheme="minorHAnsi" w:hAnsiTheme="minorHAnsi" w:cstheme="majorHAnsi"/>
          <w:b/>
          <w:bCs/>
          <w:lang w:val="en-US"/>
        </w:rPr>
        <w:t xml:space="preserve">SAS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and </w:t>
      </w:r>
      <w:r>
        <w:rPr>
          <w:rFonts w:asciiTheme="minorHAnsi" w:hAnsiTheme="minorHAnsi" w:cstheme="majorHAnsi"/>
          <w:b/>
          <w:bCs/>
          <w:lang w:val="en-US"/>
        </w:rPr>
        <w:t xml:space="preserve">SPSS</w:t>
      </w: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 to support decision-making in clinical studies.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Developed research study protocols, consent forms, and other regulatory documents to align with institutional standards.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Supported medical students and research assistants in data collection and troubleshooting methodologies during studies.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Conducted literature reviews and designed data collection systems in collaboration with co-investigators.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Administered basic and intermediate statistical analyses while collaborating with senior statisticians on advanced techniques.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Participated in weekly research meetings and contributed to subcommittee tasks focused on process improvement.</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Prepared and presented findings at scientific meetings, including local and national presentations.</w:t>
      </w:r>
    </w:p>
    <w:p w14:paraId="505F94BB" w14:textId="77777777" w:rsidR="00D82E33" w:rsidRDefault="00000000">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Pr>
          <w:rFonts w:asciiTheme="minorHAnsi" w:hAnsiTheme="minorHAnsi" w:cstheme="majorHAnsi"/>
          <w:lang w:val="en-US"/>
        </w:rPr>
        <w:t/>
      </w:r>
      <w:r>
        <w:rPr>
          <w:rFonts w:asciiTheme="minorHAnsi" w:hAnsiTheme="minorHAnsi" w:cstheme="majorHAnsi"/>
          <w:b/>
          <w:bCs/>
          <w:lang w:val="en-US"/>
        </w:rPr>
        <w:t/>
      </w:r>
      <w:r>
        <w:rPr>
          <w:rFonts w:asciiTheme="minorHAnsi" w:hAnsiTheme="minorHAnsi" w:cstheme="majorHAnsi"/>
          <w:lang w:val="en-US"/>
        </w:rPr>
        <w:t xml:space="preserve">Mentored junior researchers in data management and biostatistics methodologies to enhance team capabilities.</w:t>
      </w:r>
    </w:p>
    <w:p w14:paraId="7DD9AFC2" w14:textId="6F2A0CC4" w:rsidR="00D82E33" w:rsidRDefault="00000000">
      <w:pPr>
        <w:spacing w:line="240" w:lineRule="auto"/>
        <w:ind w:right="180"/>
        <w:rPr>
          <w:b/>
          <w:color w:val="1D1C1D"/>
        </w:rPr>
      </w:pPr>
      <w:r>
        <w:rPr>
          <w:b/>
          <w:color w:val="1D1C1D"/>
          <w:lang w:val="en-US" w:bidi="en-US"/>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w:t>
      </w:r>
      <w:r>
        <w:rPr>
          <w:b/>
          <w:color w:val="1D1C1D"/>
          <w:lang w:val="en-US" w:bidi="en-US"/>
        </w:rPr>
        <w:t>19</w:t>
      </w:r>
      <w:r>
        <w:rPr>
          <w:b/>
          <w:color w:val="1D1C1D"/>
        </w:rPr>
        <w:t xml:space="preserve"> – </w:t>
      </w:r>
      <w:r>
        <w:rPr>
          <w:b/>
          <w:color w:val="1D1C1D"/>
          <w:lang w:val="en-US" w:bidi="en-US"/>
        </w:rPr>
        <w:t>Apr</w:t>
      </w:r>
      <w:r>
        <w:rPr>
          <w:b/>
          <w:color w:val="1D1C1D"/>
        </w:rPr>
        <w:t xml:space="preserve"> 20</w:t>
      </w:r>
      <w:r>
        <w:rPr>
          <w:b/>
          <w:color w:val="1D1C1D"/>
          <w:lang w:val="en-US" w:bidi="en-US"/>
        </w:rPr>
        <w:t>2</w:t>
      </w:r>
      <w:r w:rsidR="00D16C98">
        <w:rPr>
          <w:b/>
          <w:color w:val="1D1C1D"/>
          <w:lang w:val="en-US" w:bidi="en-US"/>
        </w:rPr>
        <w:t>3</w:t>
      </w:r>
    </w:p>
    <w:p w14:paraId="23389FE9" w14:textId="77777777" w:rsidR="00D82E33" w:rsidRDefault="00000000">
      <w:pPr>
        <w:spacing w:line="240" w:lineRule="auto"/>
        <w:ind w:right="180"/>
        <w:rPr>
          <w:b/>
          <w:color w:val="1D1C1D"/>
        </w:rPr>
      </w:pPr>
      <w:r>
        <w:rPr>
          <w:b/>
          <w:color w:val="1D1C1D"/>
          <w:lang w:val="en-US" w:bidi="en-US"/>
        </w:rPr>
        <w:t>Roundtable Learning</w:t>
      </w:r>
      <w:r>
        <w:rPr>
          <w:b/>
          <w:color w:val="1D1C1D"/>
        </w:rPr>
        <w:t xml:space="preserve"> | </w:t>
      </w:r>
      <w:r>
        <w:rPr>
          <w:b/>
          <w:color w:val="1D1C1D"/>
          <w:lang w:val="en-US" w:bidi="en-US"/>
        </w:rPr>
        <w:t>Chargin Falls, OH</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Led data management and statistical analysis for multiple clinical trials using </w:t>
      </w:r>
      <w:r>
        <w:rPr>
          <w:rFonts w:asciiTheme="minorHAnsi" w:eastAsia="Times New Roman" w:hAnsiTheme="minorHAnsi" w:cs="Times New Roman"/>
          <w:b/>
          <w:bCs/>
          <w:lang w:val="en-US"/>
        </w:rPr>
        <w:t xml:space="preserve">REDCap</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SPSS</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Managed large datasets and conducted univariate/multivariate analyses to support research objectives.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cross-functional teams to design and implement research protocols for consistency in data collection.</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Created comprehensive reports and visualizations using </w:t>
      </w:r>
      <w:r>
        <w:rPr>
          <w:rFonts w:asciiTheme="minorHAnsi" w:eastAsia="Times New Roman" w:hAnsiTheme="minorHAnsi" w:cs="Times New Roman"/>
          <w:b/>
          <w:bCs/>
          <w:lang w:val="en-US"/>
        </w:rPr>
        <w:t xml:space="preserve">Tableau</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Excel</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to present findings to stakeholders.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Worked closely with faculty to prepare IRB protocols and documentation, ensuring compliance with regulatory standards.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Mentored undergraduate interns in data analysis techniques and research methodologies, fostering a collaborative learning environment.</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Conducted detailed literature reviews to support grant applications and research design decisions.</w:t>
      </w:r>
    </w:p>
    <w:p w14:paraId="4E5B7FFD" w14:textId="77777777" w:rsidR="00D82E33" w:rsidRDefault="00000000">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Oversaw participant interaction and ensured proper documentation during study visits to facilitate billing and compliance.</w:t>
      </w:r>
    </w:p>
    <w:p w14:paraId="2749FEA7" w14:textId="77777777" w:rsidR="00D82E33" w:rsidRDefault="00000000">
      <w:pPr>
        <w:spacing w:line="240" w:lineRule="auto"/>
        <w:ind w:right="180"/>
        <w:rPr>
          <w:rFonts w:asciiTheme="minorHAnsi" w:hAnsiTheme="minorHAnsi"/>
          <w:color w:val="1D1C1D"/>
        </w:rPr>
      </w:pPr>
      <w:r>
        <w:rPr>
          <w:b/>
          <w:color w:val="1D1C1D"/>
        </w:rPr>
        <w:t>Software Engineer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lang w:val="en-US" w:bidi="en-US"/>
        </w:rPr>
        <w:t xml:space="preserve">Jun </w:t>
      </w:r>
      <w:r>
        <w:rPr>
          <w:b/>
          <w:color w:val="1D1C1D"/>
        </w:rPr>
        <w:t>201</w:t>
      </w:r>
      <w:r>
        <w:rPr>
          <w:b/>
          <w:color w:val="1D1C1D"/>
          <w:lang w:val="en-US" w:bidi="en-US"/>
        </w:rPr>
        <w:t>5</w:t>
      </w:r>
      <w:r>
        <w:rPr>
          <w:b/>
          <w:color w:val="1D1C1D"/>
        </w:rPr>
        <w:t xml:space="preserve"> – </w:t>
      </w:r>
      <w:r>
        <w:rPr>
          <w:b/>
          <w:color w:val="1D1C1D"/>
          <w:lang w:val="en-US" w:bidi="en-US"/>
        </w:rPr>
        <w:t>May</w:t>
      </w:r>
      <w:r>
        <w:rPr>
          <w:b/>
          <w:color w:val="1D1C1D"/>
        </w:rPr>
        <w:t xml:space="preserve"> 20</w:t>
      </w:r>
      <w:r>
        <w:rPr>
          <w:b/>
          <w:color w:val="1D1C1D"/>
          <w:lang w:val="en-US" w:bidi="en-US"/>
        </w:rPr>
        <w:t>19</w:t>
      </w:r>
    </w:p>
    <w:p w14:paraId="5CBB1C2A" w14:textId="77777777" w:rsidR="00D82E33" w:rsidRDefault="00000000">
      <w:pPr>
        <w:spacing w:line="240" w:lineRule="auto"/>
        <w:ind w:right="180"/>
        <w:rPr>
          <w:b/>
          <w:color w:val="1D1C1D"/>
        </w:rPr>
      </w:pPr>
      <w:r>
        <w:rPr>
          <w:b/>
          <w:color w:val="1D1C1D"/>
          <w:lang w:val="en-US" w:bidi="en-US"/>
        </w:rPr>
        <w:t>Accipiter Labs</w:t>
      </w:r>
      <w:r>
        <w:rPr>
          <w:b/>
          <w:color w:val="1D1C1D"/>
        </w:rPr>
        <w:t xml:space="preserve"> | </w:t>
      </w:r>
      <w:r>
        <w:rPr>
          <w:b/>
          <w:color w:val="1D1C1D"/>
          <w:lang w:val="en-US" w:bidi="en-US"/>
        </w:rPr>
        <w:t>Houston, TX</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Implemented data-driven solutions for clinical projects focusing on </w:t>
      </w:r>
      <w:r>
        <w:rPr>
          <w:rFonts w:asciiTheme="minorHAnsi" w:eastAsia="Times New Roman" w:hAnsiTheme="minorHAnsi" w:cs="Times New Roman"/>
          <w:b/>
          <w:bCs/>
          <w:lang w:val="en-US"/>
        </w:rPr>
        <w:t xml:space="preserve">data cleaning</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analysis using </w:t>
      </w:r>
      <w:r>
        <w:rPr>
          <w:rFonts w:asciiTheme="minorHAnsi" w:eastAsia="Times New Roman" w:hAnsiTheme="minorHAnsi" w:cs="Times New Roman"/>
          <w:b/>
          <w:bCs/>
          <w:lang w:val="en-US"/>
        </w:rPr>
        <w:t xml:space="preserve">R</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 and </w:t>
      </w:r>
      <w:r>
        <w:rPr>
          <w:rFonts w:asciiTheme="minorHAnsi" w:eastAsia="Times New Roman" w:hAnsiTheme="minorHAnsi" w:cs="Times New Roman"/>
          <w:b/>
          <w:bCs/>
          <w:lang w:val="en-US"/>
        </w:rPr>
        <w:t xml:space="preserve">Python</w:t>
      </w: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Supported the development of training materials and operational documents for various research studies.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Collaborated with researchers on data collection and management, enhancing workflow efficiency.</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Performed statistical analyses of patient data, adhering to ethical considerations in human subject research.</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Maintained documentation and contributed to the preparation of abstract submissions for conferences.</w:t>
      </w:r>
    </w:p>
    <w:p w14:paraId="11346CC0" w14:textId="77777777" w:rsidR="00D82E33" w:rsidRDefault="00000000">
      <w:pPr>
        <w:numPr>
          <w:ilvl w:val="0"/>
          <w:numId w:val="340"/>
        </w:numPr>
        <w:spacing w:before="100" w:beforeAutospacing="1" w:after="100" w:afterAutospacing="1" w:line="240" w:lineRule="auto"/>
        <w:jc w:val="both"/>
        <w:rPr>
          <w:rFonts w:asciiTheme="minorHAnsi" w:hAnsiTheme="minorHAnsi"/>
          <w:b/>
          <w:color w:val="1D1C1D"/>
        </w:rPr>
      </w:pPr>
      <w:r>
        <w:rPr>
          <w:rFonts w:asciiTheme="minorHAnsi" w:eastAsia="Times New Roman" w:hAnsiTheme="minorHAnsi" w:cs="Times New Roman"/>
          <w:lang w:val="en-US"/>
        </w:rPr>
        <w:t/>
      </w:r>
      <w:r>
        <w:rPr>
          <w:rFonts w:asciiTheme="minorHAnsi" w:eastAsia="Times New Roman" w:hAnsiTheme="minorHAnsi" w:cs="Times New Roman"/>
          <w:b/>
          <w:bCs/>
          <w:lang w:val="en-US"/>
        </w:rPr>
        <w:t/>
      </w:r>
      <w:r>
        <w:rPr>
          <w:rFonts w:asciiTheme="minorHAnsi" w:eastAsia="Times New Roman" w:hAnsiTheme="minorHAnsi" w:cs="Times New Roman"/>
          <w:lang w:val="en-US"/>
        </w:rPr>
        <w:t xml:space="preserve">Executed participant follow-up procedures and data entry, resulting in increased accuracy of study records.</w:t>
      </w:r>
    </w:p>
    <w:p w14:paraId="233CAE09" w14:textId="77777777" w:rsidR="00D82E33" w:rsidRDefault="00000000">
      <w:pPr>
        <w:spacing w:line="240" w:lineRule="auto"/>
        <w:ind w:right="180"/>
        <w:rPr>
          <w:b/>
          <w:color w:val="1D1C1D"/>
        </w:rPr>
      </w:pPr>
      <w:r>
        <w:rPr>
          <w:b/>
          <w:color w:val="1D1C1D"/>
        </w:rPr>
        <w:t>SKILLS</w:t>
      </w:r>
    </w:p>
    <w:p w14:paraId="163B2BD8" w14:textId="77777777" w:rsidR="00403DB6" w:rsidRPr="003D337E" w:rsidRDefault="00403DB6" w:rsidP="00403DB6">
      <w:pPr>
        <w:spacing w:line="240" w:lineRule="auto"/>
        <w:ind w:right="180"/>
        <w:rPr>
          <w:b/>
          <w:color w:val="1D1C1D"/>
        </w:rPr>
      </w:pPr>
      <w:r>
        <w:rPr>
          <w:b/>
          <w:color w:val="1D1C1D"/>
        </w:rPr>
        <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SAS, R, Python, SQL, Stata</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Statistical Analysis</w:t>
      </w:r>
      <w:r>
        <w:rPr>
          <w:rFonts w:asciiTheme="minorHAnsi" w:hAnsiTheme="minorHAnsi" w:cstheme="majorHAnsi"/>
          <w:lang w:val="en-US"/>
        </w:rPr>
        <w:t xml:space="preserve">: Biostatistics, Multivariate Analysis, Regression Analysis, Data Management, Statistical Reporting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w:t>
      </w:r>
      <w:r>
        <w:rPr>
          <w:rFonts w:asciiTheme="minorHAnsi" w:hAnsiTheme="minorHAnsi" w:cstheme="majorHAnsi"/>
          <w:lang w:val="en-US"/>
        </w:rPr>
        <w:t xml:space="preserve">: REDCap, SQL Server, Microsoft Access, MySQL, Oracle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Tools &amp; Platforms</w:t>
      </w:r>
      <w:r>
        <w:rPr>
          <w:rFonts w:asciiTheme="minorHAnsi" w:hAnsiTheme="minorHAnsi" w:cstheme="majorHAnsi"/>
          <w:lang w:val="en-US"/>
        </w:rPr>
        <w:t xml:space="preserve">: Microsoft Excel, Tableau, Power BI, JIRA, Confluence</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Clinical Research &amp; Compliance</w:t>
      </w:r>
      <w:r>
        <w:rPr>
          <w:rFonts w:asciiTheme="minorHAnsi" w:hAnsiTheme="minorHAnsi" w:cstheme="majorHAnsi"/>
          <w:lang w:val="en-US"/>
        </w:rPr>
        <w:t xml:space="preserve">: IRB, FDA Regulatory, Human Subject Research, Protocol Development, Data Monitoring</w:t>
      </w:r>
    </w:p>
    <w:p w14:paraId="770DC998" w14:textId="77777777" w:rsidR="00403DB6" w:rsidRPr="003D337E" w:rsidRDefault="00403DB6" w:rsidP="00403DB6">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Documentation &amp; Reporting</w:t>
      </w:r>
      <w:r>
        <w:rPr>
          <w:rFonts w:asciiTheme="minorHAnsi" w:hAnsiTheme="minorHAnsi" w:cstheme="majorHAnsi"/>
          <w:lang w:val="en-US"/>
        </w:rPr>
        <w:t xml:space="preserve">: Grant Writing, Manuscript Preparation, Abstracts, Clinical Study Reports, Research Proposals</w:t>
      </w:r>
    </w:p>
    <w:p w14:paraId="5028F3E9" w14:textId="77777777" w:rsidR="00D82E33" w:rsidRDefault="00000000">
      <w:pPr>
        <w:spacing w:line="240" w:lineRule="auto"/>
        <w:ind w:right="180"/>
        <w:rPr>
          <w:b/>
          <w:color w:val="1D1C1D"/>
        </w:rPr>
      </w:pPr>
      <w:r>
        <w:rPr>
          <w:b/>
          <w:color w:val="1D1C1D"/>
        </w:rPr>
        <w:t>EDUCATION</w:t>
      </w:r>
    </w:p>
    <w:p w14:paraId="4E220244" w14:textId="77777777" w:rsidR="00D82E33" w:rsidRDefault="00000000">
      <w:pPr>
        <w:spacing w:line="240" w:lineRule="auto"/>
        <w:ind w:right="180"/>
        <w:rPr>
          <w:b/>
          <w:color w:val="1D1C1D"/>
        </w:rPr>
      </w:pPr>
      <w:r>
        <w:rPr>
          <w:b/>
          <w:color w:val="1D1C1D"/>
        </w:rPr>
        <w:t>Bachelor of Science</w:t>
      </w:r>
      <w:r>
        <w:rPr>
          <w:b/>
          <w:color w:val="1D1C1D"/>
          <w:lang w:val="en-US" w:bidi="en-US"/>
        </w:rPr>
        <w:t>, Computer Science</w:t>
      </w:r>
      <w:r>
        <w:rPr>
          <w:b/>
          <w:color w:val="1D1C1D"/>
        </w:rPr>
        <w:tab/>
      </w:r>
      <w:r>
        <w:rPr>
          <w:b/>
          <w:color w:val="1D1C1D"/>
        </w:rPr>
        <w:tab/>
      </w:r>
      <w:r>
        <w:rPr>
          <w:b/>
          <w:color w:val="1D1C1D"/>
        </w:rPr>
        <w:tab/>
      </w:r>
      <w:r>
        <w:rPr>
          <w:b/>
          <w:color w:val="1D1C1D"/>
        </w:rPr>
        <w:tab/>
        <w:t xml:space="preserve"> </w:t>
      </w:r>
      <w:r>
        <w:rPr>
          <w:b/>
          <w:color w:val="1D1C1D"/>
        </w:rPr>
        <w:tab/>
      </w:r>
      <w:r>
        <w:rPr>
          <w:b/>
          <w:color w:val="1D1C1D"/>
        </w:rPr>
        <w:tab/>
      </w:r>
      <w:r>
        <w:rPr>
          <w:b/>
          <w:color w:val="1D1C1D"/>
          <w:lang w:val="en-US" w:bidi="en-US"/>
        </w:rPr>
        <w:t>May</w:t>
      </w:r>
      <w:r>
        <w:rPr>
          <w:b/>
          <w:color w:val="1D1C1D"/>
        </w:rPr>
        <w:t>/</w:t>
      </w:r>
      <w:r>
        <w:rPr>
          <w:b/>
          <w:color w:val="1D1C1D"/>
          <w:lang w:val="en-US" w:bidi="en-US"/>
        </w:rPr>
        <w:t>2015</w:t>
      </w:r>
    </w:p>
    <w:p w14:paraId="09BDD5A1" w14:textId="77777777" w:rsidR="00D82E33" w:rsidRDefault="00000000">
      <w:pPr>
        <w:spacing w:line="240" w:lineRule="auto"/>
        <w:ind w:right="180"/>
        <w:rPr>
          <w:color w:val="1D1C1D"/>
        </w:rPr>
      </w:pPr>
      <w:r>
        <w:rPr>
          <w:color w:val="1D1C1D"/>
          <w:lang w:val="en-US" w:bidi="en-US"/>
        </w:rPr>
        <w:t>Urbana University, OH</w:t>
      </w:r>
      <w:r>
        <w:rPr>
          <w:color w:val="1D1C1D"/>
        </w:rPr>
        <w:t xml:space="preserve"> </w:t>
      </w:r>
    </w:p>
    <w:sectPr w:rsidR="00D82E33">
      <w:pgSz w:w="12240" w:h="15840"/>
      <w:pgMar w:top="1008" w:right="1008" w:bottom="1008" w:left="1008" w:header="720" w:footer="720" w:gutter="0"/>
      <w:pgNumType w:start="1" w:chapSep="period"/>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AF97A56" w14:textId="77777777" w:rsidR="009652B3" w:rsidRDefault="009652B3">
      <w:pPr>
        <w:spacing w:line="240" w:lineRule="auto"/>
      </w:pPr>
      <w:r>
        <w:separator/>
      </w:r>
    </w:p>
  </w:endnote>
  <w:endnote w:type="continuationSeparator" w:id="0">
    <w:p w14:paraId="338DC24D" w14:textId="77777777" w:rsidR="009652B3" w:rsidRDefault="009652B3">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5D751DF" w14:textId="77777777" w:rsidR="009652B3" w:rsidRDefault="009652B3">
      <w:pPr>
        <w:spacing w:line="240" w:lineRule="auto"/>
      </w:pPr>
      <w:r>
        <w:separator/>
      </w:r>
    </w:p>
  </w:footnote>
  <w:footnote w:type="continuationSeparator" w:id="0">
    <w:p w14:paraId="253D6661" w14:textId="77777777" w:rsidR="009652B3" w:rsidRDefault="009652B3">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A028A20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A66041DA"/>
    <w:lvl w:ilvl="0" w:tplc="6B146DA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4F96AF6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02BAF63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96E2F60A"/>
    <w:lvl w:ilvl="0" w:tplc="1B0865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E3ACBEF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032E54D6"/>
    <w:lvl w:ilvl="0" w:tplc="5A42238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343E5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889422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61E234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758E464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566265C8"/>
    <w:lvl w:ilvl="0" w:tplc="5F1C1C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B4CED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AEB49E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B916F80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02A19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F9026C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545E1B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475AC97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0936A03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B7FAAA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B852A884"/>
    <w:lvl w:ilvl="0" w:tplc="B3D6A95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8FE30B6"/>
    <w:lvl w:ilvl="0" w:tplc="8070AD0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CBC01FC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858F6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1048E7AA"/>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3192144E"/>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71F0649A"/>
    <w:lvl w:ilvl="0" w:tplc="CF9C482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86CE1AE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EADECAB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2FC2951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B30081D2"/>
    <w:lvl w:ilvl="0" w:tplc="F73A15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8DBE333C"/>
    <w:lvl w:ilvl="0" w:tplc="F5A08C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CDD4DB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FF82C26A"/>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23C0E83E"/>
    <w:lvl w:ilvl="0" w:tplc="61EE848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264ED20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FEC0CB8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EFE6C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D38E7FF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B65C75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7146F2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35F2056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D8ACD9E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B0064A8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B83457B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81226C7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02F862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7C38FD2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D27C550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ED662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E8F834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117C1D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ECEF4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A926AF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955C59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2250BA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93B6207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A6FCA5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EF9E429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EDF0AD3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80EEE9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87E4B20A"/>
    <w:lvl w:ilvl="0" w:tplc="CD14EE2A">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88024D2C"/>
    <w:lvl w:ilvl="0" w:tplc="D31EDD3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B148C45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0414CAB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8B7A5AB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6BE0071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FF7AAA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A3102CE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463A717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9D9CE1F4"/>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4E80F5E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40CF7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5E56799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5" w15:restartNumberingAfterBreak="0">
    <w:nsid w:val="1BE66C77"/>
    <w:multiLevelType w:val="multilevel"/>
    <w:tmpl w:val="0F8CD18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3A9619F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244F71C"/>
    <w:lvl w:ilvl="0" w:tplc="04090001">
      <w:start w:val="1"/>
      <w:numFmt w:val="bullet"/>
      <w:lvlText w:val=""/>
      <w:lvlJc w:val="left"/>
      <w:pPr>
        <w:ind w:left="780" w:hanging="42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A850B044"/>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66CAB048"/>
    <w:lvl w:ilvl="0" w:tplc="714E24A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05C811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FB54750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6E80C51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B03C95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2C10CAB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8A4031B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BC08F8F4"/>
    <w:lvl w:ilvl="0" w:tplc="0DC460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86F881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B5A02C1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59F0AA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FD8A42C4"/>
    <w:lvl w:ilvl="0" w:tplc="B718B02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7864F3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4F76BF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8F10C404"/>
    <w:lvl w:ilvl="0" w:tplc="04090001">
      <w:numFmt w:val="bullet"/>
      <w:lvlText w:val=""/>
      <w:lvlJc w:val="left"/>
      <w:pPr>
        <w:ind w:left="720" w:hanging="360"/>
      </w:pPr>
      <w:rPr>
        <w:rFonts w:ascii="Symbol" w:eastAsia="Times New Roman" w:hAnsi="Symbol"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C8CA9FB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DE96AFAA"/>
    <w:lvl w:ilvl="0" w:tplc="5E9E409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85ACC2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7" w15:restartNumberingAfterBreak="0">
    <w:nsid w:val="255900D6"/>
    <w:multiLevelType w:val="multilevel"/>
    <w:tmpl w:val="C37E5A1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9A02BE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45F053E0"/>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6885C2"/>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6EEE04B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23BEB48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4DFAF9F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E556B8D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FA16B9D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7990298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00A6628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C84A494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654A1CD6"/>
    <w:lvl w:ilvl="0" w:tplc="2B303E9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778CD89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A7CCDC5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A5F2E4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2EC233C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B4CD2D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B1BC0440"/>
    <w:lvl w:ilvl="0" w:tplc="E6CE18C4">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543A9E7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36E66E5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A336FE26"/>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DEFAA35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58680F9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18E6886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2D2EC07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B40485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C68C970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F8601B2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6" w15:restartNumberingAfterBreak="0">
    <w:nsid w:val="30EC0962"/>
    <w:multiLevelType w:val="hybridMultilevel"/>
    <w:tmpl w:val="2D349E3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46B4BAA8"/>
    <w:lvl w:ilvl="0" w:tplc="DDEC269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38D248F8"/>
    <w:lvl w:ilvl="0" w:tplc="FE4073A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FA7CEF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7826AE3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2954C60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F7761B6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9DC402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E0BE903A"/>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F334A1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39AC0DC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4E42AE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8" w15:restartNumberingAfterBreak="0">
    <w:nsid w:val="34C65EBB"/>
    <w:multiLevelType w:val="hybridMultilevel"/>
    <w:tmpl w:val="9C46A8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A6429A2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24D8CD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7E36473C"/>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2BFA923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654C9D4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5DAE6C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09D21F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15F6CD5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03820B68"/>
    <w:lvl w:ilvl="0" w:tplc="54A4A4E8">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B574AD2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B0320A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D820E14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5EE4C154"/>
    <w:lvl w:ilvl="0" w:tplc="9976B76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51A0E22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4D2032A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F704F4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4C6419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9CE4683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28105F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26EA52A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1264CA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9D08C4D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6C428AC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B4C2E7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3BE40C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D51AE74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08585D0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9BC8CBD2"/>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6648313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D0C0E3DC"/>
    <w:lvl w:ilvl="0" w:tplc="05969F8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98B281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D772BFD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35F42E0C"/>
    <w:lvl w:ilvl="0" w:tplc="479463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8D44D2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9022F9A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308CDC9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6FAECF8C"/>
    <w:lvl w:ilvl="0" w:tplc="2BB4198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3D6839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89C0339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E2C8BE3E"/>
    <w:lvl w:ilvl="0" w:tplc="975C1814">
      <w:numFmt w:val="bullet"/>
      <w:lvlText w:val=""/>
      <w:lvlJc w:val="left"/>
      <w:pPr>
        <w:ind w:left="750" w:hanging="390"/>
      </w:pPr>
      <w:rPr>
        <w:rFonts w:ascii="Cambria" w:eastAsia="Arial" w:hAnsi="Cambria" w:cstheme="majorHAnsi"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34093B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A9E09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9A3200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8722A6FC"/>
    <w:lvl w:ilvl="0" w:tplc="FC34E47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CD5C00B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03B8EE5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A0321C3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978D908"/>
    <w:lvl w:ilvl="0" w:tplc="D8B05888">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7B26CF7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68840EE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EAAA094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573293C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4E600C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E3F4BE5A"/>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3DDC80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40487C4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239462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69AA079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6368054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BC3E3B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4AE0F0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C8F264E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9BDCE018"/>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242F5D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B8E017C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2F925FCE"/>
    <w:lvl w:ilvl="0" w:tplc="6D7CCAD8">
      <w:numFmt w:val="bullet"/>
      <w:lvlText w:val=""/>
      <w:lvlJc w:val="left"/>
      <w:pPr>
        <w:ind w:left="720" w:hanging="360"/>
      </w:pPr>
      <w:rPr>
        <w:rFonts w:ascii="Symbol" w:eastAsia="Times New Roman" w:hAnsi="Symbol" w:cs="Times New Roman" w:hint="default"/>
        <w:sz w:val="24"/>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96DC23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4198E14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48F4294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178845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1228EF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F2AB60A"/>
    <w:lvl w:ilvl="0" w:tplc="A59E2B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E2C00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F744A84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EF0649B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13700C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5014A5E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B80C5B1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CD1673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2B6C19C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5C00D2A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707A9114"/>
    <w:lvl w:ilvl="0" w:tplc="12F0F9EA">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F9921E1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37EA62A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FF6C647C"/>
    <w:lvl w:ilvl="0" w:tplc="D604E82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7DF8012A"/>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90DCF4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7504DCE"/>
    <w:lvl w:ilvl="0" w:tplc="BC604FFE">
      <w:numFmt w:val="bullet"/>
      <w:lvlText w:val=""/>
      <w:lvlJc w:val="left"/>
      <w:pPr>
        <w:ind w:left="360" w:hanging="360"/>
      </w:pPr>
      <w:rPr>
        <w:rFonts w:ascii="Cambria" w:eastAsia="Times New Roman" w:hAnsi="Cambria" w:cs="Times New Roman" w:hint="default"/>
      </w:rPr>
    </w:lvl>
    <w:lvl w:ilvl="1" w:tplc="04090003">
      <w:start w:val="1"/>
      <w:numFmt w:val="bullet"/>
      <w:lvlText w:val="o"/>
      <w:lvlJc w:val="left"/>
      <w:pPr>
        <w:ind w:left="720" w:hanging="360"/>
      </w:pPr>
      <w:rPr>
        <w:rFonts w:ascii="Courier New" w:hAnsi="Courier New" w:cs="Courier New" w:hint="default"/>
      </w:rPr>
    </w:lvl>
    <w:lvl w:ilvl="2" w:tplc="04090005">
      <w:start w:val="1"/>
      <w:numFmt w:val="bullet"/>
      <w:lvlText w:val=""/>
      <w:lvlJc w:val="left"/>
      <w:pPr>
        <w:ind w:left="1440" w:hanging="360"/>
      </w:pPr>
      <w:rPr>
        <w:rFonts w:ascii="Wingdings" w:hAnsi="Wingdings" w:hint="default"/>
      </w:rPr>
    </w:lvl>
    <w:lvl w:ilvl="3" w:tplc="04090001">
      <w:start w:val="1"/>
      <w:numFmt w:val="bullet"/>
      <w:lvlText w:val=""/>
      <w:lvlJc w:val="left"/>
      <w:pPr>
        <w:ind w:left="2160" w:hanging="360"/>
      </w:pPr>
      <w:rPr>
        <w:rFonts w:ascii="Symbol" w:hAnsi="Symbol" w:hint="default"/>
      </w:rPr>
    </w:lvl>
    <w:lvl w:ilvl="4" w:tplc="04090003">
      <w:start w:val="1"/>
      <w:numFmt w:val="bullet"/>
      <w:lvlText w:val="o"/>
      <w:lvlJc w:val="left"/>
      <w:pPr>
        <w:ind w:left="2880" w:hanging="360"/>
      </w:pPr>
      <w:rPr>
        <w:rFonts w:ascii="Courier New" w:hAnsi="Courier New" w:cs="Courier New" w:hint="default"/>
      </w:rPr>
    </w:lvl>
    <w:lvl w:ilvl="5" w:tplc="04090005">
      <w:start w:val="1"/>
      <w:numFmt w:val="bullet"/>
      <w:lvlText w:val=""/>
      <w:lvlJc w:val="left"/>
      <w:pPr>
        <w:ind w:left="3600" w:hanging="360"/>
      </w:pPr>
      <w:rPr>
        <w:rFonts w:ascii="Wingdings" w:hAnsi="Wingdings" w:hint="default"/>
      </w:rPr>
    </w:lvl>
    <w:lvl w:ilvl="6" w:tplc="04090001">
      <w:start w:val="1"/>
      <w:numFmt w:val="bullet"/>
      <w:lvlText w:val=""/>
      <w:lvlJc w:val="left"/>
      <w:pPr>
        <w:ind w:left="4320" w:hanging="360"/>
      </w:pPr>
      <w:rPr>
        <w:rFonts w:ascii="Symbol" w:hAnsi="Symbol" w:hint="default"/>
      </w:rPr>
    </w:lvl>
    <w:lvl w:ilvl="7" w:tplc="04090003">
      <w:start w:val="1"/>
      <w:numFmt w:val="bullet"/>
      <w:lvlText w:val="o"/>
      <w:lvlJc w:val="left"/>
      <w:pPr>
        <w:ind w:left="5040" w:hanging="360"/>
      </w:pPr>
      <w:rPr>
        <w:rFonts w:ascii="Courier New" w:hAnsi="Courier New" w:cs="Courier New" w:hint="default"/>
      </w:rPr>
    </w:lvl>
    <w:lvl w:ilvl="8" w:tplc="04090005">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4C1C302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467699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6CB617B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110AEFDE"/>
    <w:lvl w:ilvl="0" w:tplc="CF6AB23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881E7B7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F68A8C5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0972DB06"/>
    <w:lvl w:ilvl="0" w:tplc="0409000F">
      <w:start w:val="1"/>
      <w:numFmt w:val="decimal"/>
      <w:lvlText w:val="%1."/>
      <w:lvlJc w:val="left"/>
      <w:pPr>
        <w:ind w:left="750" w:hanging="390"/>
      </w:pPr>
      <w:rPr>
        <w:rFonts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203848E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9667B5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2E249880"/>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E8D27B2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FF7CD578"/>
    <w:lvl w:ilvl="0" w:tplc="4768E33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5A0A89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A282C1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592EB328"/>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7FE042E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F84870E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A95E05E8"/>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9418C988"/>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4F4810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7938CC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63A67016"/>
    <w:lvl w:ilvl="0" w:tplc="BC604FFE">
      <w:numFmt w:val="bullet"/>
      <w:lvlText w:val=""/>
      <w:lvlJc w:val="left"/>
      <w:pPr>
        <w:ind w:left="1080" w:hanging="360"/>
      </w:pPr>
      <w:rPr>
        <w:rFonts w:ascii="Cambria" w:eastAsia="Times New Roman" w:hAnsi="Cambria" w:cs="Times New Roman"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009813E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8A24E6E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D082935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F0DA5E3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48F8A1E4"/>
    <w:lvl w:ilvl="0" w:tplc="3126D6C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01C2AF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2AEADAF2"/>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28408B18"/>
    <w:lvl w:ilvl="0" w:tplc="7D6AB10C">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2AC392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FB904A7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3D0C58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4496B2C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9D44A586"/>
    <w:lvl w:ilvl="0" w:tplc="0B6C986E">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DF402F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E6C6C28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3C284EFA"/>
    <w:lvl w:ilvl="0" w:tplc="BB0E91E4">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B1F69FF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28C20A4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4DE489E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4EAC838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FD46EED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79E0E32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91A03D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F1E2EC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0E60F3A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0C62664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E64A282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D2B4C6B6"/>
    <w:lvl w:ilvl="0" w:tplc="04090001">
      <w:start w:val="1"/>
      <w:numFmt w:val="bullet"/>
      <w:lvlText w:val=""/>
      <w:lvlJc w:val="left"/>
      <w:pPr>
        <w:ind w:left="750" w:hanging="39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9984019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2682CDD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8E88890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94588404"/>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A73C2F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EBF6039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EA509A6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BFF22C0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5412903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292CC51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9594D65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7ABC147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9140C9A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D594238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C2C2167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44D657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31D2BFDE"/>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8C84356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E384BFD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198C66FC"/>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080" w:hanging="360"/>
      </w:pPr>
      <w:rPr>
        <w:rFonts w:ascii="Courier New" w:hAnsi="Courier New" w:cs="Courier New" w:hint="default"/>
      </w:rPr>
    </w:lvl>
    <w:lvl w:ilvl="2" w:tplc="FFFFFFFF">
      <w:start w:val="1"/>
      <w:numFmt w:val="bullet"/>
      <w:lvlText w:val=""/>
      <w:lvlJc w:val="left"/>
      <w:pPr>
        <w:ind w:left="1800" w:hanging="360"/>
      </w:pPr>
      <w:rPr>
        <w:rFonts w:ascii="Wingdings" w:hAnsi="Wingdings" w:hint="default"/>
      </w:rPr>
    </w:lvl>
    <w:lvl w:ilvl="3" w:tplc="FFFFFFFF">
      <w:start w:val="1"/>
      <w:numFmt w:val="bullet"/>
      <w:lvlText w:val=""/>
      <w:lvlJc w:val="left"/>
      <w:pPr>
        <w:ind w:left="2520" w:hanging="360"/>
      </w:pPr>
      <w:rPr>
        <w:rFonts w:ascii="Symbol" w:hAnsi="Symbol" w:hint="default"/>
      </w:rPr>
    </w:lvl>
    <w:lvl w:ilvl="4" w:tplc="FFFFFFFF">
      <w:start w:val="1"/>
      <w:numFmt w:val="bullet"/>
      <w:lvlText w:val="o"/>
      <w:lvlJc w:val="left"/>
      <w:pPr>
        <w:ind w:left="3240" w:hanging="360"/>
      </w:pPr>
      <w:rPr>
        <w:rFonts w:ascii="Courier New" w:hAnsi="Courier New" w:cs="Courier New" w:hint="default"/>
      </w:rPr>
    </w:lvl>
    <w:lvl w:ilvl="5" w:tplc="FFFFFFFF">
      <w:start w:val="1"/>
      <w:numFmt w:val="bullet"/>
      <w:lvlText w:val=""/>
      <w:lvlJc w:val="left"/>
      <w:pPr>
        <w:ind w:left="3960" w:hanging="360"/>
      </w:pPr>
      <w:rPr>
        <w:rFonts w:ascii="Wingdings" w:hAnsi="Wingdings" w:hint="default"/>
      </w:rPr>
    </w:lvl>
    <w:lvl w:ilvl="6" w:tplc="FFFFFFFF">
      <w:start w:val="1"/>
      <w:numFmt w:val="bullet"/>
      <w:lvlText w:val=""/>
      <w:lvlJc w:val="left"/>
      <w:pPr>
        <w:ind w:left="4680" w:hanging="360"/>
      </w:pPr>
      <w:rPr>
        <w:rFonts w:ascii="Symbol" w:hAnsi="Symbol" w:hint="default"/>
      </w:rPr>
    </w:lvl>
    <w:lvl w:ilvl="7" w:tplc="FFFFFFFF">
      <w:start w:val="1"/>
      <w:numFmt w:val="bullet"/>
      <w:lvlText w:val="o"/>
      <w:lvlJc w:val="left"/>
      <w:pPr>
        <w:ind w:left="5400" w:hanging="360"/>
      </w:pPr>
      <w:rPr>
        <w:rFonts w:ascii="Courier New" w:hAnsi="Courier New" w:cs="Courier New" w:hint="default"/>
      </w:rPr>
    </w:lvl>
    <w:lvl w:ilvl="8" w:tplc="FFFFFFFF">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3114330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BE06987E"/>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7CF08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65A85606"/>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6BBA2AC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F034BD8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251E601E"/>
    <w:lvl w:ilvl="0" w:tplc="25020EA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6192966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16703F70"/>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71F0965A"/>
    <w:lvl w:ilvl="0" w:tplc="3F9E1FF6">
      <w:numFmt w:val="bullet"/>
      <w:lvlText w:val=""/>
      <w:lvlJc w:val="left"/>
      <w:pPr>
        <w:ind w:left="780" w:hanging="42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50C4C94A"/>
    <w:lvl w:ilvl="0" w:tplc="7A907316">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4A680F7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B4BAD1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632C05A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039245C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62BE796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B2D4052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F1C4A2F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78A9D0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99F2772E"/>
    <w:lvl w:ilvl="0" w:tplc="F768F760">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1E42507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EE6E7BF2"/>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1E088430"/>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DDC694EE"/>
    <w:lvl w:ilvl="0" w:tplc="04090001">
      <w:start w:val="1"/>
      <w:numFmt w:val="bullet"/>
      <w:lvlText w:val=""/>
      <w:lvlJc w:val="left"/>
      <w:pPr>
        <w:ind w:left="1440" w:hanging="360"/>
      </w:pPr>
      <w:rPr>
        <w:rFonts w:ascii="Symbol" w:hAnsi="Symbol" w:hint="default"/>
      </w:rPr>
    </w:lvl>
    <w:lvl w:ilvl="1" w:tplc="04090003">
      <w:start w:val="1"/>
      <w:numFmt w:val="bullet"/>
      <w:lvlText w:val="o"/>
      <w:lvlJc w:val="left"/>
      <w:pPr>
        <w:ind w:left="2160" w:hanging="360"/>
      </w:pPr>
      <w:rPr>
        <w:rFonts w:ascii="Courier New" w:hAnsi="Courier New" w:cs="Courier New" w:hint="default"/>
      </w:rPr>
    </w:lvl>
    <w:lvl w:ilvl="2" w:tplc="04090005">
      <w:start w:val="1"/>
      <w:numFmt w:val="bullet"/>
      <w:lvlText w:val=""/>
      <w:lvlJc w:val="left"/>
      <w:pPr>
        <w:ind w:left="2880" w:hanging="360"/>
      </w:pPr>
      <w:rPr>
        <w:rFonts w:ascii="Wingdings" w:hAnsi="Wingdings" w:hint="default"/>
      </w:rPr>
    </w:lvl>
    <w:lvl w:ilvl="3" w:tplc="04090001">
      <w:start w:val="1"/>
      <w:numFmt w:val="bullet"/>
      <w:lvlText w:val=""/>
      <w:lvlJc w:val="left"/>
      <w:pPr>
        <w:ind w:left="3600" w:hanging="360"/>
      </w:pPr>
      <w:rPr>
        <w:rFonts w:ascii="Symbol" w:hAnsi="Symbol" w:hint="default"/>
      </w:rPr>
    </w:lvl>
    <w:lvl w:ilvl="4" w:tplc="04090003">
      <w:start w:val="1"/>
      <w:numFmt w:val="bullet"/>
      <w:lvlText w:val="o"/>
      <w:lvlJc w:val="left"/>
      <w:pPr>
        <w:ind w:left="4320" w:hanging="360"/>
      </w:pPr>
      <w:rPr>
        <w:rFonts w:ascii="Courier New" w:hAnsi="Courier New" w:cs="Courier New" w:hint="default"/>
      </w:rPr>
    </w:lvl>
    <w:lvl w:ilvl="5" w:tplc="04090005">
      <w:start w:val="1"/>
      <w:numFmt w:val="bullet"/>
      <w:lvlText w:val=""/>
      <w:lvlJc w:val="left"/>
      <w:pPr>
        <w:ind w:left="5040" w:hanging="360"/>
      </w:pPr>
      <w:rPr>
        <w:rFonts w:ascii="Wingdings" w:hAnsi="Wingdings" w:hint="default"/>
      </w:rPr>
    </w:lvl>
    <w:lvl w:ilvl="6" w:tplc="04090001">
      <w:start w:val="1"/>
      <w:numFmt w:val="bullet"/>
      <w:lvlText w:val=""/>
      <w:lvlJc w:val="left"/>
      <w:pPr>
        <w:ind w:left="5760" w:hanging="360"/>
      </w:pPr>
      <w:rPr>
        <w:rFonts w:ascii="Symbol" w:hAnsi="Symbol" w:hint="default"/>
      </w:rPr>
    </w:lvl>
    <w:lvl w:ilvl="7" w:tplc="04090003">
      <w:start w:val="1"/>
      <w:numFmt w:val="bullet"/>
      <w:lvlText w:val="o"/>
      <w:lvlJc w:val="left"/>
      <w:pPr>
        <w:ind w:left="6480" w:hanging="360"/>
      </w:pPr>
      <w:rPr>
        <w:rFonts w:ascii="Courier New" w:hAnsi="Courier New" w:cs="Courier New" w:hint="default"/>
      </w:rPr>
    </w:lvl>
    <w:lvl w:ilvl="8" w:tplc="04090005">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E4BC834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D496FC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8034ED1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04242E8C"/>
    <w:lvl w:ilvl="0" w:tplc="9F04C2DC">
      <w:numFmt w:val="bullet"/>
      <w:lvlText w:val=""/>
      <w:lvlJc w:val="left"/>
      <w:pPr>
        <w:ind w:left="750" w:hanging="39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3EDC04D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1FF8E8E2"/>
    <w:lvl w:ilvl="0" w:tplc="04090001">
      <w:start w:val="1"/>
      <w:numFmt w:val="bullet"/>
      <w:lvlText w:val=""/>
      <w:lvlJc w:val="left"/>
      <w:pPr>
        <w:ind w:left="1440" w:hanging="360"/>
      </w:pPr>
      <w:rPr>
        <w:rFonts w:ascii="Symbol" w:hAnsi="Symbol" w:hint="default"/>
      </w:rPr>
    </w:lvl>
    <w:lvl w:ilvl="1" w:tplc="FFFFFFFF">
      <w:start w:val="1"/>
      <w:numFmt w:val="bullet"/>
      <w:lvlText w:val="o"/>
      <w:lvlJc w:val="left"/>
      <w:pPr>
        <w:ind w:left="2160" w:hanging="360"/>
      </w:pPr>
      <w:rPr>
        <w:rFonts w:ascii="Courier New" w:hAnsi="Courier New" w:cs="Courier New" w:hint="default"/>
      </w:rPr>
    </w:lvl>
    <w:lvl w:ilvl="2" w:tplc="FFFFFFFF">
      <w:start w:val="1"/>
      <w:numFmt w:val="bullet"/>
      <w:lvlText w:val=""/>
      <w:lvlJc w:val="left"/>
      <w:pPr>
        <w:ind w:left="2880" w:hanging="360"/>
      </w:pPr>
      <w:rPr>
        <w:rFonts w:ascii="Wingdings" w:hAnsi="Wingdings" w:hint="default"/>
      </w:rPr>
    </w:lvl>
    <w:lvl w:ilvl="3" w:tplc="FFFFFFFF">
      <w:start w:val="1"/>
      <w:numFmt w:val="bullet"/>
      <w:lvlText w:val=""/>
      <w:lvlJc w:val="left"/>
      <w:pPr>
        <w:ind w:left="3600" w:hanging="360"/>
      </w:pPr>
      <w:rPr>
        <w:rFonts w:ascii="Symbol" w:hAnsi="Symbol" w:hint="default"/>
      </w:rPr>
    </w:lvl>
    <w:lvl w:ilvl="4" w:tplc="FFFFFFFF">
      <w:start w:val="1"/>
      <w:numFmt w:val="bullet"/>
      <w:lvlText w:val="o"/>
      <w:lvlJc w:val="left"/>
      <w:pPr>
        <w:ind w:left="4320" w:hanging="360"/>
      </w:pPr>
      <w:rPr>
        <w:rFonts w:ascii="Courier New" w:hAnsi="Courier New" w:cs="Courier New" w:hint="default"/>
      </w:rPr>
    </w:lvl>
    <w:lvl w:ilvl="5" w:tplc="FFFFFFFF">
      <w:start w:val="1"/>
      <w:numFmt w:val="bullet"/>
      <w:lvlText w:val=""/>
      <w:lvlJc w:val="left"/>
      <w:pPr>
        <w:ind w:left="5040" w:hanging="360"/>
      </w:pPr>
      <w:rPr>
        <w:rFonts w:ascii="Wingdings" w:hAnsi="Wingdings" w:hint="default"/>
      </w:rPr>
    </w:lvl>
    <w:lvl w:ilvl="6" w:tplc="FFFFFFFF">
      <w:start w:val="1"/>
      <w:numFmt w:val="bullet"/>
      <w:lvlText w:val=""/>
      <w:lvlJc w:val="left"/>
      <w:pPr>
        <w:ind w:left="5760" w:hanging="360"/>
      </w:pPr>
      <w:rPr>
        <w:rFonts w:ascii="Symbol" w:hAnsi="Symbol" w:hint="default"/>
      </w:rPr>
    </w:lvl>
    <w:lvl w:ilvl="7" w:tplc="FFFFFFFF">
      <w:start w:val="1"/>
      <w:numFmt w:val="bullet"/>
      <w:lvlText w:val="o"/>
      <w:lvlJc w:val="left"/>
      <w:pPr>
        <w:ind w:left="6480" w:hanging="360"/>
      </w:pPr>
      <w:rPr>
        <w:rFonts w:ascii="Courier New" w:hAnsi="Courier New" w:cs="Courier New" w:hint="default"/>
      </w:rPr>
    </w:lvl>
    <w:lvl w:ilvl="8" w:tplc="FFFFFFFF">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1EC4CE5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8C309A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E1E483F4"/>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F244B2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B32AEA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E8408DC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FC24AA9C"/>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4A7CEB3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11067B2"/>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C5C80CD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5880B3A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A072B1F6"/>
    <w:lvl w:ilvl="0" w:tplc="4D12FBB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097AD95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C644ABF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93D4C06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AA46EEA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2E666D80"/>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start w:val="1"/>
      <w:numFmt w:val="bullet"/>
      <w:lvlText w:val=""/>
      <w:lvlJc w:val="left"/>
      <w:pPr>
        <w:ind w:left="2160" w:hanging="360"/>
      </w:pPr>
      <w:rPr>
        <w:rFonts w:ascii="Wingdings" w:hAnsi="Wingdings" w:hint="default"/>
      </w:rPr>
    </w:lvl>
    <w:lvl w:ilvl="3" w:tplc="FFFFFFFF">
      <w:start w:val="1"/>
      <w:numFmt w:val="bullet"/>
      <w:lvlText w:val=""/>
      <w:lvlJc w:val="left"/>
      <w:pPr>
        <w:ind w:left="2880" w:hanging="360"/>
      </w:pPr>
      <w:rPr>
        <w:rFonts w:ascii="Symbol" w:hAnsi="Symbol" w:hint="default"/>
      </w:rPr>
    </w:lvl>
    <w:lvl w:ilvl="4" w:tplc="FFFFFFFF">
      <w:start w:val="1"/>
      <w:numFmt w:val="bullet"/>
      <w:lvlText w:val="o"/>
      <w:lvlJc w:val="left"/>
      <w:pPr>
        <w:ind w:left="3600" w:hanging="360"/>
      </w:pPr>
      <w:rPr>
        <w:rFonts w:ascii="Courier New" w:hAnsi="Courier New" w:cs="Courier New" w:hint="default"/>
      </w:rPr>
    </w:lvl>
    <w:lvl w:ilvl="5" w:tplc="FFFFFFFF">
      <w:start w:val="1"/>
      <w:numFmt w:val="bullet"/>
      <w:lvlText w:val=""/>
      <w:lvlJc w:val="left"/>
      <w:pPr>
        <w:ind w:left="4320" w:hanging="360"/>
      </w:pPr>
      <w:rPr>
        <w:rFonts w:ascii="Wingdings" w:hAnsi="Wingdings" w:hint="default"/>
      </w:rPr>
    </w:lvl>
    <w:lvl w:ilvl="6" w:tplc="FFFFFFFF">
      <w:start w:val="1"/>
      <w:numFmt w:val="bullet"/>
      <w:lvlText w:val=""/>
      <w:lvlJc w:val="left"/>
      <w:pPr>
        <w:ind w:left="5040" w:hanging="360"/>
      </w:pPr>
      <w:rPr>
        <w:rFonts w:ascii="Symbol" w:hAnsi="Symbol" w:hint="default"/>
      </w:rPr>
    </w:lvl>
    <w:lvl w:ilvl="7" w:tplc="FFFFFFFF">
      <w:start w:val="1"/>
      <w:numFmt w:val="bullet"/>
      <w:lvlText w:val="o"/>
      <w:lvlJc w:val="left"/>
      <w:pPr>
        <w:ind w:left="5760" w:hanging="360"/>
      </w:pPr>
      <w:rPr>
        <w:rFonts w:ascii="Courier New" w:hAnsi="Courier New" w:cs="Courier New" w:hint="default"/>
      </w:rPr>
    </w:lvl>
    <w:lvl w:ilvl="8" w:tplc="FFFFFFFF">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C4A6B1F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D22FC8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940ACE44"/>
    <w:lvl w:ilvl="0" w:tplc="F6FA6DE2">
      <w:numFmt w:val="bullet"/>
      <w:lvlText w:val=""/>
      <w:lvlJc w:val="left"/>
      <w:pPr>
        <w:ind w:left="720" w:hanging="360"/>
      </w:pPr>
      <w:rPr>
        <w:rFonts w:ascii="Cambria" w:eastAsia="Times New Roman" w:hAnsi="Cambria" w:cs="Times New Roman"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start w:val="1"/>
      <w:numFmt w:val="bullet"/>
      <w:lvlText w:val="o"/>
      <w:lvlJc w:val="left"/>
      <w:pPr>
        <w:ind w:left="3600" w:hanging="360"/>
      </w:pPr>
      <w:rPr>
        <w:rFonts w:ascii="Courier New" w:hAnsi="Courier New" w:cs="Courier New" w:hint="default"/>
      </w:rPr>
    </w:lvl>
    <w:lvl w:ilvl="5" w:tplc="04090005">
      <w:start w:val="1"/>
      <w:numFmt w:val="bullet"/>
      <w:lvlText w:val=""/>
      <w:lvlJc w:val="left"/>
      <w:pPr>
        <w:ind w:left="4320" w:hanging="360"/>
      </w:pPr>
      <w:rPr>
        <w:rFonts w:ascii="Wingdings" w:hAnsi="Wingdings" w:hint="default"/>
      </w:rPr>
    </w:lvl>
    <w:lvl w:ilvl="6" w:tplc="04090001">
      <w:start w:val="1"/>
      <w:numFmt w:val="bullet"/>
      <w:lvlText w:val=""/>
      <w:lvlJc w:val="left"/>
      <w:pPr>
        <w:ind w:left="5040" w:hanging="360"/>
      </w:pPr>
      <w:rPr>
        <w:rFonts w:ascii="Symbol" w:hAnsi="Symbol" w:hint="default"/>
      </w:rPr>
    </w:lvl>
    <w:lvl w:ilvl="7" w:tplc="04090003">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62945716"/>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0A268D66"/>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F7CE4FF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C09468EC"/>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start w:val="1"/>
      <w:numFmt w:val="bullet"/>
      <w:lvlText w:val=""/>
      <w:lvlJc w:val="left"/>
      <w:pPr>
        <w:tabs>
          <w:tab w:val="num" w:pos="2880"/>
        </w:tabs>
        <w:ind w:left="2880" w:hanging="360"/>
      </w:pPr>
      <w:rPr>
        <w:rFonts w:ascii="Wingdings" w:hAnsi="Wingdings" w:hint="default"/>
        <w:sz w:val="20"/>
      </w:rPr>
    </w:lvl>
    <w:lvl w:ilvl="4">
      <w:start w:val="1"/>
      <w:numFmt w:val="bullet"/>
      <w:lvlText w:val=""/>
      <w:lvlJc w:val="left"/>
      <w:pPr>
        <w:tabs>
          <w:tab w:val="num" w:pos="3600"/>
        </w:tabs>
        <w:ind w:left="3600" w:hanging="360"/>
      </w:pPr>
      <w:rPr>
        <w:rFonts w:ascii="Wingdings" w:hAnsi="Wingdings" w:hint="default"/>
        <w:sz w:val="20"/>
      </w:rPr>
    </w:lvl>
    <w:lvl w:ilvl="5">
      <w:start w:val="1"/>
      <w:numFmt w:val="bullet"/>
      <w:lvlText w:val=""/>
      <w:lvlJc w:val="left"/>
      <w:pPr>
        <w:tabs>
          <w:tab w:val="num" w:pos="4320"/>
        </w:tabs>
        <w:ind w:left="4320" w:hanging="360"/>
      </w:pPr>
      <w:rPr>
        <w:rFonts w:ascii="Wingdings" w:hAnsi="Wingdings" w:hint="default"/>
        <w:sz w:val="20"/>
      </w:rPr>
    </w:lvl>
    <w:lvl w:ilvl="6">
      <w:start w:val="1"/>
      <w:numFmt w:val="bullet"/>
      <w:lvlText w:val=""/>
      <w:lvlJc w:val="left"/>
      <w:pPr>
        <w:tabs>
          <w:tab w:val="num" w:pos="5040"/>
        </w:tabs>
        <w:ind w:left="5040" w:hanging="360"/>
      </w:pPr>
      <w:rPr>
        <w:rFonts w:ascii="Wingdings" w:hAnsi="Wingdings" w:hint="default"/>
        <w:sz w:val="20"/>
      </w:rPr>
    </w:lvl>
    <w:lvl w:ilvl="7">
      <w:start w:val="1"/>
      <w:numFmt w:val="bullet"/>
      <w:lvlText w:val=""/>
      <w:lvlJc w:val="left"/>
      <w:pPr>
        <w:tabs>
          <w:tab w:val="num" w:pos="5760"/>
        </w:tabs>
        <w:ind w:left="5760" w:hanging="360"/>
      </w:pPr>
      <w:rPr>
        <w:rFonts w:ascii="Wingdings" w:hAnsi="Wingdings" w:hint="default"/>
        <w:sz w:val="20"/>
      </w:rPr>
    </w:lvl>
    <w:lvl w:ilvl="8">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DE9203EA"/>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7B6EA6A4"/>
    <w:lvl w:ilvl="0" w:tplc="04090001">
      <w:start w:val="1"/>
      <w:numFmt w:val="bullet"/>
      <w:lvlText w:val=""/>
      <w:lvlJc w:val="left"/>
      <w:pPr>
        <w:ind w:left="1080" w:hanging="360"/>
      </w:pPr>
      <w:rPr>
        <w:rFonts w:ascii="Symbol" w:hAnsi="Symbol" w:hint="default"/>
      </w:rPr>
    </w:lvl>
    <w:lvl w:ilvl="1" w:tplc="04090003">
      <w:start w:val="1"/>
      <w:numFmt w:val="bullet"/>
      <w:lvlText w:val="o"/>
      <w:lvlJc w:val="left"/>
      <w:pPr>
        <w:ind w:left="1800" w:hanging="360"/>
      </w:pPr>
      <w:rPr>
        <w:rFonts w:ascii="Courier New" w:hAnsi="Courier New" w:cs="Courier New" w:hint="default"/>
      </w:rPr>
    </w:lvl>
    <w:lvl w:ilvl="2" w:tplc="04090005">
      <w:start w:val="1"/>
      <w:numFmt w:val="bullet"/>
      <w:lvlText w:val=""/>
      <w:lvlJc w:val="left"/>
      <w:pPr>
        <w:ind w:left="2520" w:hanging="360"/>
      </w:pPr>
      <w:rPr>
        <w:rFonts w:ascii="Wingdings" w:hAnsi="Wingdings" w:hint="default"/>
      </w:rPr>
    </w:lvl>
    <w:lvl w:ilvl="3" w:tplc="04090001">
      <w:start w:val="1"/>
      <w:numFmt w:val="bullet"/>
      <w:lvlText w:val=""/>
      <w:lvlJc w:val="left"/>
      <w:pPr>
        <w:ind w:left="3240" w:hanging="360"/>
      </w:pPr>
      <w:rPr>
        <w:rFonts w:ascii="Symbol" w:hAnsi="Symbol" w:hint="default"/>
      </w:rPr>
    </w:lvl>
    <w:lvl w:ilvl="4" w:tplc="04090003">
      <w:start w:val="1"/>
      <w:numFmt w:val="bullet"/>
      <w:lvlText w:val="o"/>
      <w:lvlJc w:val="left"/>
      <w:pPr>
        <w:ind w:left="3960" w:hanging="360"/>
      </w:pPr>
      <w:rPr>
        <w:rFonts w:ascii="Courier New" w:hAnsi="Courier New" w:cs="Courier New" w:hint="default"/>
      </w:rPr>
    </w:lvl>
    <w:lvl w:ilvl="5" w:tplc="04090005">
      <w:start w:val="1"/>
      <w:numFmt w:val="bullet"/>
      <w:lvlText w:val=""/>
      <w:lvlJc w:val="left"/>
      <w:pPr>
        <w:ind w:left="4680" w:hanging="360"/>
      </w:pPr>
      <w:rPr>
        <w:rFonts w:ascii="Wingdings" w:hAnsi="Wingdings" w:hint="default"/>
      </w:rPr>
    </w:lvl>
    <w:lvl w:ilvl="6" w:tplc="04090001">
      <w:start w:val="1"/>
      <w:numFmt w:val="bullet"/>
      <w:lvlText w:val=""/>
      <w:lvlJc w:val="left"/>
      <w:pPr>
        <w:ind w:left="5400" w:hanging="360"/>
      </w:pPr>
      <w:rPr>
        <w:rFonts w:ascii="Symbol" w:hAnsi="Symbol" w:hint="default"/>
      </w:rPr>
    </w:lvl>
    <w:lvl w:ilvl="7" w:tplc="04090003">
      <w:start w:val="1"/>
      <w:numFmt w:val="bullet"/>
      <w:lvlText w:val="o"/>
      <w:lvlJc w:val="left"/>
      <w:pPr>
        <w:ind w:left="6120" w:hanging="360"/>
      </w:pPr>
      <w:rPr>
        <w:rFonts w:ascii="Courier New" w:hAnsi="Courier New" w:cs="Courier New" w:hint="default"/>
      </w:rPr>
    </w:lvl>
    <w:lvl w:ilvl="8" w:tplc="04090005">
      <w:start w:val="1"/>
      <w:numFmt w:val="bullet"/>
      <w:lvlText w:val=""/>
      <w:lvlJc w:val="left"/>
      <w:pPr>
        <w:ind w:left="6840" w:hanging="360"/>
      </w:pPr>
      <w:rPr>
        <w:rFonts w:ascii="Wingdings" w:hAnsi="Wingdings" w:hint="default"/>
      </w:rPr>
    </w:lvl>
  </w:abstractNum>
  <w:num w:numId="1" w16cid:durableId="1402411153">
    <w:abstractNumId w:val="216"/>
  </w:num>
  <w:num w:numId="2" w16cid:durableId="220603967">
    <w:abstractNumId w:val="74"/>
  </w:num>
  <w:num w:numId="3" w16cid:durableId="1103454126">
    <w:abstractNumId w:val="336"/>
  </w:num>
  <w:num w:numId="4" w16cid:durableId="842742440">
    <w:abstractNumId w:val="237"/>
  </w:num>
  <w:num w:numId="5" w16cid:durableId="320620626">
    <w:abstractNumId w:val="332"/>
  </w:num>
  <w:num w:numId="6" w16cid:durableId="1092553819">
    <w:abstractNumId w:val="301"/>
  </w:num>
  <w:num w:numId="7" w16cid:durableId="1432973726">
    <w:abstractNumId w:val="251"/>
  </w:num>
  <w:num w:numId="8" w16cid:durableId="325328544">
    <w:abstractNumId w:val="148"/>
  </w:num>
  <w:num w:numId="9" w16cid:durableId="1246693062">
    <w:abstractNumId w:val="319"/>
  </w:num>
  <w:num w:numId="10" w16cid:durableId="723916185">
    <w:abstractNumId w:val="160"/>
  </w:num>
  <w:num w:numId="11" w16cid:durableId="1738474496">
    <w:abstractNumId w:val="249"/>
  </w:num>
  <w:num w:numId="12" w16cid:durableId="2060401319">
    <w:abstractNumId w:val="83"/>
  </w:num>
  <w:num w:numId="13" w16cid:durableId="1101146590">
    <w:abstractNumId w:val="14"/>
  </w:num>
  <w:num w:numId="14" w16cid:durableId="2083403411">
    <w:abstractNumId w:val="20"/>
  </w:num>
  <w:num w:numId="15" w16cid:durableId="1957760050">
    <w:abstractNumId w:val="153"/>
  </w:num>
  <w:num w:numId="16" w16cid:durableId="741681510">
    <w:abstractNumId w:val="295"/>
  </w:num>
  <w:num w:numId="17" w16cid:durableId="2037778620">
    <w:abstractNumId w:val="309"/>
  </w:num>
  <w:num w:numId="18" w16cid:durableId="271978375">
    <w:abstractNumId w:val="36"/>
  </w:num>
  <w:num w:numId="19" w16cid:durableId="1888447840">
    <w:abstractNumId w:val="39"/>
  </w:num>
  <w:num w:numId="20" w16cid:durableId="1427111959">
    <w:abstractNumId w:val="188"/>
  </w:num>
  <w:num w:numId="21" w16cid:durableId="1021081195">
    <w:abstractNumId w:val="297"/>
  </w:num>
  <w:num w:numId="22" w16cid:durableId="1202398688">
    <w:abstractNumId w:val="121"/>
  </w:num>
  <w:num w:numId="23" w16cid:durableId="97987037">
    <w:abstractNumId w:val="196"/>
  </w:num>
  <w:num w:numId="24" w16cid:durableId="927158934">
    <w:abstractNumId w:val="96"/>
  </w:num>
  <w:num w:numId="25" w16cid:durableId="932470851">
    <w:abstractNumId w:val="137"/>
  </w:num>
  <w:num w:numId="26" w16cid:durableId="1163281586">
    <w:abstractNumId w:val="52"/>
  </w:num>
  <w:num w:numId="27" w16cid:durableId="652949609">
    <w:abstractNumId w:val="326"/>
  </w:num>
  <w:num w:numId="28" w16cid:durableId="736249337">
    <w:abstractNumId w:val="259"/>
  </w:num>
  <w:num w:numId="29" w16cid:durableId="571474346">
    <w:abstractNumId w:val="125"/>
  </w:num>
  <w:num w:numId="30" w16cid:durableId="97679972">
    <w:abstractNumId w:val="9"/>
  </w:num>
  <w:num w:numId="31" w16cid:durableId="936061216">
    <w:abstractNumId w:val="93"/>
  </w:num>
  <w:num w:numId="32" w16cid:durableId="1332296322">
    <w:abstractNumId w:val="242"/>
  </w:num>
  <w:num w:numId="33" w16cid:durableId="1779985749">
    <w:abstractNumId w:val="200"/>
  </w:num>
  <w:num w:numId="34" w16cid:durableId="851338565">
    <w:abstractNumId w:val="84"/>
  </w:num>
  <w:num w:numId="35" w16cid:durableId="857276917">
    <w:abstractNumId w:val="339"/>
  </w:num>
  <w:num w:numId="36" w16cid:durableId="946346798">
    <w:abstractNumId w:val="63"/>
  </w:num>
  <w:num w:numId="37" w16cid:durableId="1094478842">
    <w:abstractNumId w:val="280"/>
  </w:num>
  <w:num w:numId="38" w16cid:durableId="1008026362">
    <w:abstractNumId w:val="91"/>
  </w:num>
  <w:num w:numId="39" w16cid:durableId="1529640929">
    <w:abstractNumId w:val="112"/>
  </w:num>
  <w:num w:numId="40" w16cid:durableId="703794950">
    <w:abstractNumId w:val="69"/>
  </w:num>
  <w:num w:numId="41" w16cid:durableId="1323662727">
    <w:abstractNumId w:val="157"/>
  </w:num>
  <w:num w:numId="42" w16cid:durableId="1485202391">
    <w:abstractNumId w:val="117"/>
  </w:num>
  <w:num w:numId="43" w16cid:durableId="1872298441">
    <w:abstractNumId w:val="275"/>
  </w:num>
  <w:num w:numId="44" w16cid:durableId="335424481">
    <w:abstractNumId w:val="224"/>
  </w:num>
  <w:num w:numId="45" w16cid:durableId="1141582900">
    <w:abstractNumId w:val="45"/>
  </w:num>
  <w:num w:numId="46" w16cid:durableId="1047338045">
    <w:abstractNumId w:val="240"/>
  </w:num>
  <w:num w:numId="47" w16cid:durableId="74211398">
    <w:abstractNumId w:val="97"/>
  </w:num>
  <w:num w:numId="48" w16cid:durableId="1461460884">
    <w:abstractNumId w:val="174"/>
  </w:num>
  <w:num w:numId="49" w16cid:durableId="523175709">
    <w:abstractNumId w:val="198"/>
  </w:num>
  <w:num w:numId="50" w16cid:durableId="573852491">
    <w:abstractNumId w:val="100"/>
  </w:num>
  <w:num w:numId="51" w16cid:durableId="668142895">
    <w:abstractNumId w:val="44"/>
  </w:num>
  <w:num w:numId="52" w16cid:durableId="1334069655">
    <w:abstractNumId w:val="184"/>
  </w:num>
  <w:num w:numId="53" w16cid:durableId="1874925865">
    <w:abstractNumId w:val="67"/>
  </w:num>
  <w:num w:numId="54" w16cid:durableId="1943872512">
    <w:abstractNumId w:val="118"/>
  </w:num>
  <w:num w:numId="55" w16cid:durableId="2060472290">
    <w:abstractNumId w:val="76"/>
  </w:num>
  <w:num w:numId="56" w16cid:durableId="106312772">
    <w:abstractNumId w:val="176"/>
  </w:num>
  <w:num w:numId="57" w16cid:durableId="1300191499">
    <w:abstractNumId w:val="27"/>
  </w:num>
  <w:num w:numId="58" w16cid:durableId="1852596996">
    <w:abstractNumId w:val="273"/>
  </w:num>
  <w:num w:numId="59" w16cid:durableId="2019457453">
    <w:abstractNumId w:val="23"/>
  </w:num>
  <w:num w:numId="60" w16cid:durableId="275137828">
    <w:abstractNumId w:val="37"/>
  </w:num>
  <w:num w:numId="61" w16cid:durableId="1147239765">
    <w:abstractNumId w:val="189"/>
  </w:num>
  <w:num w:numId="62" w16cid:durableId="1343245987">
    <w:abstractNumId w:val="179"/>
  </w:num>
  <w:num w:numId="63" w16cid:durableId="154760440">
    <w:abstractNumId w:val="161"/>
  </w:num>
  <w:num w:numId="64" w16cid:durableId="52510877">
    <w:abstractNumId w:val="192"/>
  </w:num>
  <w:num w:numId="65" w16cid:durableId="214657932">
    <w:abstractNumId w:val="111"/>
  </w:num>
  <w:num w:numId="66" w16cid:durableId="22904749">
    <w:abstractNumId w:val="32"/>
  </w:num>
  <w:num w:numId="67" w16cid:durableId="290330280">
    <w:abstractNumId w:val="313"/>
  </w:num>
  <w:num w:numId="68" w16cid:durableId="1595020138">
    <w:abstractNumId w:val="337"/>
  </w:num>
  <w:num w:numId="69" w16cid:durableId="1396587926">
    <w:abstractNumId w:val="5"/>
  </w:num>
  <w:num w:numId="70" w16cid:durableId="1441224772">
    <w:abstractNumId w:val="294"/>
  </w:num>
  <w:num w:numId="71" w16cid:durableId="470171315">
    <w:abstractNumId w:val="143"/>
  </w:num>
  <w:num w:numId="72" w16cid:durableId="976491774">
    <w:abstractNumId w:val="169"/>
  </w:num>
  <w:num w:numId="73" w16cid:durableId="1822580297">
    <w:abstractNumId w:val="350"/>
  </w:num>
  <w:num w:numId="74" w16cid:durableId="665591288">
    <w:abstractNumId w:val="150"/>
  </w:num>
  <w:num w:numId="75" w16cid:durableId="152137742">
    <w:abstractNumId w:val="1"/>
  </w:num>
  <w:num w:numId="76" w16cid:durableId="137655172">
    <w:abstractNumId w:val="149"/>
  </w:num>
  <w:num w:numId="77" w16cid:durableId="1376733619">
    <w:abstractNumId w:val="320"/>
  </w:num>
  <w:num w:numId="78" w16cid:durableId="111940604">
    <w:abstractNumId w:val="304"/>
  </w:num>
  <w:num w:numId="79" w16cid:durableId="1611694010">
    <w:abstractNumId w:val="99"/>
  </w:num>
  <w:num w:numId="80" w16cid:durableId="9383807">
    <w:abstractNumId w:val="102"/>
  </w:num>
  <w:num w:numId="81" w16cid:durableId="1372874421">
    <w:abstractNumId w:val="48"/>
  </w:num>
  <w:num w:numId="82" w16cid:durableId="622004301">
    <w:abstractNumId w:val="171"/>
  </w:num>
  <w:num w:numId="83" w16cid:durableId="1960142687">
    <w:abstractNumId w:val="19"/>
  </w:num>
  <w:num w:numId="84" w16cid:durableId="1859394546">
    <w:abstractNumId w:val="268"/>
  </w:num>
  <w:num w:numId="85" w16cid:durableId="1093624239">
    <w:abstractNumId w:val="70"/>
  </w:num>
  <w:num w:numId="86" w16cid:durableId="1401244384">
    <w:abstractNumId w:val="28"/>
  </w:num>
  <w:num w:numId="87" w16cid:durableId="1124233617">
    <w:abstractNumId w:val="266"/>
  </w:num>
  <w:num w:numId="88" w16cid:durableId="410810672">
    <w:abstractNumId w:val="307"/>
  </w:num>
  <w:num w:numId="89" w16cid:durableId="524289342">
    <w:abstractNumId w:val="328"/>
  </w:num>
  <w:num w:numId="90" w16cid:durableId="2029939068">
    <w:abstractNumId w:val="231"/>
  </w:num>
  <w:num w:numId="91" w16cid:durableId="335233843">
    <w:abstractNumId w:val="329"/>
  </w:num>
  <w:num w:numId="92" w16cid:durableId="1834684587">
    <w:abstractNumId w:val="243"/>
  </w:num>
  <w:num w:numId="93" w16cid:durableId="1167283211">
    <w:abstractNumId w:val="29"/>
  </w:num>
  <w:num w:numId="94" w16cid:durableId="1002046333">
    <w:abstractNumId w:val="314"/>
  </w:num>
  <w:num w:numId="95" w16cid:durableId="810177066">
    <w:abstractNumId w:val="46"/>
  </w:num>
  <w:num w:numId="96" w16cid:durableId="126359216">
    <w:abstractNumId w:val="244"/>
  </w:num>
  <w:num w:numId="97" w16cid:durableId="766848032">
    <w:abstractNumId w:val="248"/>
  </w:num>
  <w:num w:numId="98" w16cid:durableId="1883053044">
    <w:abstractNumId w:val="226"/>
  </w:num>
  <w:num w:numId="99" w16cid:durableId="521167252">
    <w:abstractNumId w:val="296"/>
  </w:num>
  <w:num w:numId="100" w16cid:durableId="72053305">
    <w:abstractNumId w:val="78"/>
  </w:num>
  <w:num w:numId="101" w16cid:durableId="805658136">
    <w:abstractNumId w:val="228"/>
  </w:num>
  <w:num w:numId="102" w16cid:durableId="683365657">
    <w:abstractNumId w:val="134"/>
  </w:num>
  <w:num w:numId="103" w16cid:durableId="691997337">
    <w:abstractNumId w:val="98"/>
  </w:num>
  <w:num w:numId="104" w16cid:durableId="1648511751">
    <w:abstractNumId w:val="31"/>
  </w:num>
  <w:num w:numId="105" w16cid:durableId="1454471624">
    <w:abstractNumId w:val="262"/>
  </w:num>
  <w:num w:numId="106" w16cid:durableId="1743674349">
    <w:abstractNumId w:val="8"/>
  </w:num>
  <w:num w:numId="107" w16cid:durableId="1870795649">
    <w:abstractNumId w:val="348"/>
  </w:num>
  <w:num w:numId="108" w16cid:durableId="2136478899">
    <w:abstractNumId w:val="43"/>
  </w:num>
  <w:num w:numId="109" w16cid:durableId="1850826524">
    <w:abstractNumId w:val="236"/>
  </w:num>
  <w:num w:numId="110" w16cid:durableId="1875844703">
    <w:abstractNumId w:val="173"/>
  </w:num>
  <w:num w:numId="111" w16cid:durableId="887910147">
    <w:abstractNumId w:val="338"/>
  </w:num>
  <w:num w:numId="112" w16cid:durableId="1350715628">
    <w:abstractNumId w:val="164"/>
  </w:num>
  <w:num w:numId="113" w16cid:durableId="1328706345">
    <w:abstractNumId w:val="351"/>
  </w:num>
  <w:num w:numId="114" w16cid:durableId="1531407642">
    <w:abstractNumId w:val="156"/>
  </w:num>
  <w:num w:numId="115" w16cid:durableId="1183939778">
    <w:abstractNumId w:val="331"/>
  </w:num>
  <w:num w:numId="116" w16cid:durableId="1112364600">
    <w:abstractNumId w:val="258"/>
  </w:num>
  <w:num w:numId="117" w16cid:durableId="998461494">
    <w:abstractNumId w:val="79"/>
  </w:num>
  <w:num w:numId="118" w16cid:durableId="1918779301">
    <w:abstractNumId w:val="135"/>
  </w:num>
  <w:num w:numId="119" w16cid:durableId="4132491">
    <w:abstractNumId w:val="207"/>
  </w:num>
  <w:num w:numId="120" w16cid:durableId="264535432">
    <w:abstractNumId w:val="110"/>
  </w:num>
  <w:num w:numId="121" w16cid:durableId="177818179">
    <w:abstractNumId w:val="292"/>
  </w:num>
  <w:num w:numId="122" w16cid:durableId="796291735">
    <w:abstractNumId w:val="342"/>
  </w:num>
  <w:num w:numId="123" w16cid:durableId="68775839">
    <w:abstractNumId w:val="324"/>
  </w:num>
  <w:num w:numId="124" w16cid:durableId="905605865">
    <w:abstractNumId w:val="26"/>
  </w:num>
  <w:num w:numId="125" w16cid:durableId="1379426870">
    <w:abstractNumId w:val="205"/>
  </w:num>
  <w:num w:numId="126" w16cid:durableId="1640843859">
    <w:abstractNumId w:val="33"/>
  </w:num>
  <w:num w:numId="127" w16cid:durableId="1349328706">
    <w:abstractNumId w:val="234"/>
  </w:num>
  <w:num w:numId="128" w16cid:durableId="276065087">
    <w:abstractNumId w:val="311"/>
  </w:num>
  <w:num w:numId="129" w16cid:durableId="825440585">
    <w:abstractNumId w:val="210"/>
  </w:num>
  <w:num w:numId="130" w16cid:durableId="362244908">
    <w:abstractNumId w:val="81"/>
  </w:num>
  <w:num w:numId="131" w16cid:durableId="1427311978">
    <w:abstractNumId w:val="321"/>
  </w:num>
  <w:num w:numId="132" w16cid:durableId="66847416">
    <w:abstractNumId w:val="126"/>
  </w:num>
  <w:num w:numId="133" w16cid:durableId="1359503531">
    <w:abstractNumId w:val="235"/>
  </w:num>
  <w:num w:numId="134" w16cid:durableId="2128430284">
    <w:abstractNumId w:val="241"/>
  </w:num>
  <w:num w:numId="135" w16cid:durableId="1399010315">
    <w:abstractNumId w:val="21"/>
  </w:num>
  <w:num w:numId="136" w16cid:durableId="1599102148">
    <w:abstractNumId w:val="60"/>
  </w:num>
  <w:num w:numId="137" w16cid:durableId="1950896075">
    <w:abstractNumId w:val="193"/>
  </w:num>
  <w:num w:numId="138" w16cid:durableId="728455156">
    <w:abstractNumId w:val="38"/>
  </w:num>
  <w:num w:numId="139" w16cid:durableId="472602689">
    <w:abstractNumId w:val="290"/>
  </w:num>
  <w:num w:numId="140" w16cid:durableId="875312694">
    <w:abstractNumId w:val="264"/>
  </w:num>
  <w:num w:numId="141" w16cid:durableId="657467434">
    <w:abstractNumId w:val="201"/>
  </w:num>
  <w:num w:numId="142" w16cid:durableId="809858107">
    <w:abstractNumId w:val="94"/>
  </w:num>
  <w:num w:numId="143" w16cid:durableId="2123256152">
    <w:abstractNumId w:val="106"/>
  </w:num>
  <w:num w:numId="144" w16cid:durableId="1879735098">
    <w:abstractNumId w:val="162"/>
  </w:num>
  <w:num w:numId="145" w16cid:durableId="623077126">
    <w:abstractNumId w:val="261"/>
  </w:num>
  <w:num w:numId="146" w16cid:durableId="830870490">
    <w:abstractNumId w:val="343"/>
  </w:num>
  <w:num w:numId="147" w16cid:durableId="1337925982">
    <w:abstractNumId w:val="47"/>
  </w:num>
  <w:num w:numId="148" w16cid:durableId="1028215950">
    <w:abstractNumId w:val="194"/>
  </w:num>
  <w:num w:numId="149" w16cid:durableId="154490050">
    <w:abstractNumId w:val="124"/>
  </w:num>
  <w:num w:numId="150" w16cid:durableId="1361661214">
    <w:abstractNumId w:val="208"/>
  </w:num>
  <w:num w:numId="151" w16cid:durableId="152455235">
    <w:abstractNumId w:val="147"/>
  </w:num>
  <w:num w:numId="152" w16cid:durableId="61175286">
    <w:abstractNumId w:val="25"/>
  </w:num>
  <w:num w:numId="153" w16cid:durableId="1063676674">
    <w:abstractNumId w:val="105"/>
  </w:num>
  <w:num w:numId="154" w16cid:durableId="1341543334">
    <w:abstractNumId w:val="265"/>
  </w:num>
  <w:num w:numId="155" w16cid:durableId="346443527">
    <w:abstractNumId w:val="345"/>
  </w:num>
  <w:num w:numId="156" w16cid:durableId="1206480073">
    <w:abstractNumId w:val="4"/>
  </w:num>
  <w:num w:numId="157" w16cid:durableId="12809407">
    <w:abstractNumId w:val="315"/>
  </w:num>
  <w:num w:numId="158" w16cid:durableId="1446315585">
    <w:abstractNumId w:val="245"/>
  </w:num>
  <w:num w:numId="159" w16cid:durableId="84693491">
    <w:abstractNumId w:val="73"/>
  </w:num>
  <w:num w:numId="160" w16cid:durableId="588343922">
    <w:abstractNumId w:val="120"/>
  </w:num>
  <w:num w:numId="161" w16cid:durableId="1972981049">
    <w:abstractNumId w:val="168"/>
  </w:num>
  <w:num w:numId="162" w16cid:durableId="1851984331">
    <w:abstractNumId w:val="177"/>
  </w:num>
  <w:num w:numId="163" w16cid:durableId="80374034">
    <w:abstractNumId w:val="154"/>
  </w:num>
  <w:num w:numId="164" w16cid:durableId="1358655587">
    <w:abstractNumId w:val="352"/>
  </w:num>
  <w:num w:numId="165" w16cid:durableId="662465482">
    <w:abstractNumId w:val="138"/>
  </w:num>
  <w:num w:numId="166" w16cid:durableId="482433835">
    <w:abstractNumId w:val="62"/>
  </w:num>
  <w:num w:numId="167" w16cid:durableId="1699551554">
    <w:abstractNumId w:val="276"/>
  </w:num>
  <w:num w:numId="168" w16cid:durableId="1484349718">
    <w:abstractNumId w:val="334"/>
  </w:num>
  <w:num w:numId="169" w16cid:durableId="1488092591">
    <w:abstractNumId w:val="7"/>
  </w:num>
  <w:num w:numId="170" w16cid:durableId="245723899">
    <w:abstractNumId w:val="277"/>
  </w:num>
  <w:num w:numId="171" w16cid:durableId="985354500">
    <w:abstractNumId w:val="6"/>
  </w:num>
  <w:num w:numId="172" w16cid:durableId="1523516520">
    <w:abstractNumId w:val="59"/>
  </w:num>
  <w:num w:numId="173" w16cid:durableId="1669820629">
    <w:abstractNumId w:val="247"/>
  </w:num>
  <w:num w:numId="174" w16cid:durableId="1043478664">
    <w:abstractNumId w:val="302"/>
  </w:num>
  <w:num w:numId="175" w16cid:durableId="1867987089">
    <w:abstractNumId w:val="206"/>
  </w:num>
  <w:num w:numId="176" w16cid:durableId="1787119173">
    <w:abstractNumId w:val="56"/>
  </w:num>
  <w:num w:numId="177" w16cid:durableId="882448545">
    <w:abstractNumId w:val="114"/>
  </w:num>
  <w:num w:numId="178" w16cid:durableId="190917014">
    <w:abstractNumId w:val="214"/>
  </w:num>
  <w:num w:numId="179" w16cid:durableId="1937861846">
    <w:abstractNumId w:val="115"/>
  </w:num>
  <w:num w:numId="180" w16cid:durableId="867793881">
    <w:abstractNumId w:val="141"/>
  </w:num>
  <w:num w:numId="181" w16cid:durableId="1534533238">
    <w:abstractNumId w:val="89"/>
  </w:num>
  <w:num w:numId="182" w16cid:durableId="1137911740">
    <w:abstractNumId w:val="347"/>
  </w:num>
  <w:num w:numId="183" w16cid:durableId="1106465475">
    <w:abstractNumId w:val="129"/>
  </w:num>
  <w:num w:numId="184" w16cid:durableId="894437008">
    <w:abstractNumId w:val="346"/>
  </w:num>
  <w:num w:numId="185" w16cid:durableId="1210534001">
    <w:abstractNumId w:val="64"/>
  </w:num>
  <w:num w:numId="186" w16cid:durableId="2094620885">
    <w:abstractNumId w:val="61"/>
  </w:num>
  <w:num w:numId="187" w16cid:durableId="321154451">
    <w:abstractNumId w:val="123"/>
  </w:num>
  <w:num w:numId="188" w16cid:durableId="1649237975">
    <w:abstractNumId w:val="341"/>
  </w:num>
  <w:num w:numId="189" w16cid:durableId="1973511550">
    <w:abstractNumId w:val="16"/>
  </w:num>
  <w:num w:numId="190" w16cid:durableId="657728738">
    <w:abstractNumId w:val="35"/>
  </w:num>
  <w:num w:numId="191" w16cid:durableId="1858808010">
    <w:abstractNumId w:val="133"/>
  </w:num>
  <w:num w:numId="192" w16cid:durableId="1155418797">
    <w:abstractNumId w:val="199"/>
  </w:num>
  <w:num w:numId="193" w16cid:durableId="867838370">
    <w:abstractNumId w:val="232"/>
  </w:num>
  <w:num w:numId="194" w16cid:durableId="1347823621">
    <w:abstractNumId w:val="270"/>
  </w:num>
  <w:num w:numId="195" w16cid:durableId="981274162">
    <w:abstractNumId w:val="230"/>
  </w:num>
  <w:num w:numId="196" w16cid:durableId="516389094">
    <w:abstractNumId w:val="209"/>
  </w:num>
  <w:num w:numId="197" w16cid:durableId="1460297382">
    <w:abstractNumId w:val="180"/>
  </w:num>
  <w:num w:numId="198" w16cid:durableId="95949603">
    <w:abstractNumId w:val="291"/>
  </w:num>
  <w:num w:numId="199" w16cid:durableId="1731683642">
    <w:abstractNumId w:val="0"/>
  </w:num>
  <w:num w:numId="200" w16cid:durableId="2241431">
    <w:abstractNumId w:val="211"/>
  </w:num>
  <w:num w:numId="201" w16cid:durableId="467666086">
    <w:abstractNumId w:val="144"/>
  </w:num>
  <w:num w:numId="202" w16cid:durableId="1670910393">
    <w:abstractNumId w:val="284"/>
  </w:num>
  <w:num w:numId="203" w16cid:durableId="150340199">
    <w:abstractNumId w:val="175"/>
  </w:num>
  <w:num w:numId="204" w16cid:durableId="300044308">
    <w:abstractNumId w:val="108"/>
  </w:num>
  <w:num w:numId="205" w16cid:durableId="1920557105">
    <w:abstractNumId w:val="312"/>
  </w:num>
  <w:num w:numId="206" w16cid:durableId="501699288">
    <w:abstractNumId w:val="260"/>
  </w:num>
  <w:num w:numId="207" w16cid:durableId="1586376638">
    <w:abstractNumId w:val="227"/>
  </w:num>
  <w:num w:numId="208" w16cid:durableId="360787912">
    <w:abstractNumId w:val="128"/>
  </w:num>
  <w:num w:numId="209" w16cid:durableId="369770704">
    <w:abstractNumId w:val="146"/>
  </w:num>
  <w:num w:numId="210" w16cid:durableId="1213691809">
    <w:abstractNumId w:val="103"/>
  </w:num>
  <w:num w:numId="211" w16cid:durableId="763459933">
    <w:abstractNumId w:val="229"/>
  </w:num>
  <w:num w:numId="212" w16cid:durableId="917057610">
    <w:abstractNumId w:val="88"/>
  </w:num>
  <w:num w:numId="213" w16cid:durableId="777676794">
    <w:abstractNumId w:val="305"/>
  </w:num>
  <w:num w:numId="214" w16cid:durableId="1474442121">
    <w:abstractNumId w:val="186"/>
  </w:num>
  <w:num w:numId="215" w16cid:durableId="365985521">
    <w:abstractNumId w:val="34"/>
  </w:num>
  <w:num w:numId="216" w16cid:durableId="89208135">
    <w:abstractNumId w:val="222"/>
  </w:num>
  <w:num w:numId="217" w16cid:durableId="251209352">
    <w:abstractNumId w:val="250"/>
  </w:num>
  <w:num w:numId="218" w16cid:durableId="1337464258">
    <w:abstractNumId w:val="267"/>
  </w:num>
  <w:num w:numId="219" w16cid:durableId="681397728">
    <w:abstractNumId w:val="87"/>
  </w:num>
  <w:num w:numId="220" w16cid:durableId="1840458946">
    <w:abstractNumId w:val="279"/>
  </w:num>
  <w:num w:numId="221" w16cid:durableId="129905098">
    <w:abstractNumId w:val="239"/>
  </w:num>
  <w:num w:numId="222" w16cid:durableId="1928611004">
    <w:abstractNumId w:val="281"/>
  </w:num>
  <w:num w:numId="223" w16cid:durableId="397629107">
    <w:abstractNumId w:val="104"/>
  </w:num>
  <w:num w:numId="224" w16cid:durableId="662970650">
    <w:abstractNumId w:val="136"/>
  </w:num>
  <w:num w:numId="225" w16cid:durableId="1927028756">
    <w:abstractNumId w:val="127"/>
  </w:num>
  <w:num w:numId="226" w16cid:durableId="331302063">
    <w:abstractNumId w:val="252"/>
  </w:num>
  <w:num w:numId="227" w16cid:durableId="1950429900">
    <w:abstractNumId w:val="298"/>
  </w:num>
  <w:num w:numId="228" w16cid:durableId="1688367446">
    <w:abstractNumId w:val="152"/>
  </w:num>
  <w:num w:numId="229" w16cid:durableId="1595475688">
    <w:abstractNumId w:val="101"/>
  </w:num>
  <w:num w:numId="230" w16cid:durableId="227573352">
    <w:abstractNumId w:val="58"/>
  </w:num>
  <w:num w:numId="231" w16cid:durableId="1160387065">
    <w:abstractNumId w:val="288"/>
  </w:num>
  <w:num w:numId="232" w16cid:durableId="898632268">
    <w:abstractNumId w:val="92"/>
  </w:num>
  <w:num w:numId="233" w16cid:durableId="573668219">
    <w:abstractNumId w:val="289"/>
  </w:num>
  <w:num w:numId="234" w16cid:durableId="750467633">
    <w:abstractNumId w:val="71"/>
  </w:num>
  <w:num w:numId="235" w16cid:durableId="1815024583">
    <w:abstractNumId w:val="219"/>
  </w:num>
  <w:num w:numId="236" w16cid:durableId="33580069">
    <w:abstractNumId w:val="203"/>
  </w:num>
  <w:num w:numId="237" w16cid:durableId="1727025459">
    <w:abstractNumId w:val="310"/>
  </w:num>
  <w:num w:numId="238" w16cid:durableId="1420328462">
    <w:abstractNumId w:val="282"/>
  </w:num>
  <w:num w:numId="239" w16cid:durableId="1608655910">
    <w:abstractNumId w:val="53"/>
  </w:num>
  <w:num w:numId="240" w16cid:durableId="1424759317">
    <w:abstractNumId w:val="204"/>
  </w:num>
  <w:num w:numId="241" w16cid:durableId="2006321017">
    <w:abstractNumId w:val="330"/>
  </w:num>
  <w:num w:numId="242" w16cid:durableId="639728180">
    <w:abstractNumId w:val="107"/>
  </w:num>
  <w:num w:numId="243" w16cid:durableId="1532449028">
    <w:abstractNumId w:val="318"/>
  </w:num>
  <w:num w:numId="244" w16cid:durableId="1885024801">
    <w:abstractNumId w:val="17"/>
  </w:num>
  <w:num w:numId="245" w16cid:durableId="387456993">
    <w:abstractNumId w:val="303"/>
  </w:num>
  <w:num w:numId="246" w16cid:durableId="856505525">
    <w:abstractNumId w:val="57"/>
  </w:num>
  <w:num w:numId="247" w16cid:durableId="1068770029">
    <w:abstractNumId w:val="159"/>
  </w:num>
  <w:num w:numId="248" w16cid:durableId="1529175158">
    <w:abstractNumId w:val="183"/>
  </w:num>
  <w:num w:numId="249" w16cid:durableId="1227257687">
    <w:abstractNumId w:val="181"/>
  </w:num>
  <w:num w:numId="250" w16cid:durableId="1250890480">
    <w:abstractNumId w:val="151"/>
  </w:num>
  <w:num w:numId="251" w16cid:durableId="838926403">
    <w:abstractNumId w:val="119"/>
  </w:num>
  <w:num w:numId="252" w16cid:durableId="1668246799">
    <w:abstractNumId w:val="197"/>
  </w:num>
  <w:num w:numId="253" w16cid:durableId="2014650088">
    <w:abstractNumId w:val="220"/>
  </w:num>
  <w:num w:numId="254" w16cid:durableId="1897550700">
    <w:abstractNumId w:val="300"/>
  </w:num>
  <w:num w:numId="255" w16cid:durableId="2113819790">
    <w:abstractNumId w:val="172"/>
  </w:num>
  <w:num w:numId="256" w16cid:durableId="664212791">
    <w:abstractNumId w:val="274"/>
  </w:num>
  <w:num w:numId="257" w16cid:durableId="1932470790">
    <w:abstractNumId w:val="42"/>
  </w:num>
  <w:num w:numId="258" w16cid:durableId="25836423">
    <w:abstractNumId w:val="218"/>
  </w:num>
  <w:num w:numId="259" w16cid:durableId="169835249">
    <w:abstractNumId w:val="40"/>
  </w:num>
  <w:num w:numId="260" w16cid:durableId="1629510093">
    <w:abstractNumId w:val="349"/>
  </w:num>
  <w:num w:numId="261" w16cid:durableId="1447770804">
    <w:abstractNumId w:val="269"/>
  </w:num>
  <w:num w:numId="262" w16cid:durableId="1520660345">
    <w:abstractNumId w:val="22"/>
  </w:num>
  <w:num w:numId="263" w16cid:durableId="584532660">
    <w:abstractNumId w:val="317"/>
  </w:num>
  <w:num w:numId="264" w16cid:durableId="1080636343">
    <w:abstractNumId w:val="142"/>
  </w:num>
  <w:num w:numId="265" w16cid:durableId="1677414915">
    <w:abstractNumId w:val="130"/>
  </w:num>
  <w:num w:numId="266" w16cid:durableId="895580728">
    <w:abstractNumId w:val="139"/>
  </w:num>
  <w:num w:numId="267" w16cid:durableId="571812856">
    <w:abstractNumId w:val="109"/>
  </w:num>
  <w:num w:numId="268" w16cid:durableId="612321125">
    <w:abstractNumId w:val="10"/>
  </w:num>
  <w:num w:numId="269" w16cid:durableId="1375961065">
    <w:abstractNumId w:val="80"/>
  </w:num>
  <w:num w:numId="270" w16cid:durableId="2132160869">
    <w:abstractNumId w:val="140"/>
  </w:num>
  <w:num w:numId="271" w16cid:durableId="2116747352">
    <w:abstractNumId w:val="323"/>
  </w:num>
  <w:num w:numId="272" w16cid:durableId="575164399">
    <w:abstractNumId w:val="254"/>
  </w:num>
  <w:num w:numId="273" w16cid:durableId="927153307">
    <w:abstractNumId w:val="256"/>
  </w:num>
  <w:num w:numId="274" w16cid:durableId="1184512671">
    <w:abstractNumId w:val="12"/>
  </w:num>
  <w:num w:numId="275" w16cid:durableId="1033506181">
    <w:abstractNumId w:val="51"/>
  </w:num>
  <w:num w:numId="276" w16cid:durableId="1938171691">
    <w:abstractNumId w:val="116"/>
  </w:num>
  <w:num w:numId="277" w16cid:durableId="1275134975">
    <w:abstractNumId w:val="68"/>
  </w:num>
  <w:num w:numId="278" w16cid:durableId="1709604310">
    <w:abstractNumId w:val="344"/>
  </w:num>
  <w:num w:numId="279" w16cid:durableId="1342587120">
    <w:abstractNumId w:val="182"/>
  </w:num>
  <w:num w:numId="280" w16cid:durableId="1320118329">
    <w:abstractNumId w:val="18"/>
  </w:num>
  <w:num w:numId="281" w16cid:durableId="934747958">
    <w:abstractNumId w:val="322"/>
  </w:num>
  <w:num w:numId="282" w16cid:durableId="380830535">
    <w:abstractNumId w:val="221"/>
  </w:num>
  <w:num w:numId="283" w16cid:durableId="276253848">
    <w:abstractNumId w:val="191"/>
  </w:num>
  <w:num w:numId="284" w16cid:durableId="2131825033">
    <w:abstractNumId w:val="246"/>
  </w:num>
  <w:num w:numId="285" w16cid:durableId="1842773607">
    <w:abstractNumId w:val="306"/>
  </w:num>
  <w:num w:numId="286" w16cid:durableId="627321621">
    <w:abstractNumId w:val="77"/>
  </w:num>
  <w:num w:numId="287" w16cid:durableId="502357545">
    <w:abstractNumId w:val="24"/>
  </w:num>
  <w:num w:numId="288" w16cid:durableId="1903061368">
    <w:abstractNumId w:val="215"/>
  </w:num>
  <w:num w:numId="289" w16cid:durableId="393046510">
    <w:abstractNumId w:val="271"/>
  </w:num>
  <w:num w:numId="290" w16cid:durableId="1137727454">
    <w:abstractNumId w:val="54"/>
  </w:num>
  <w:num w:numId="291" w16cid:durableId="898713120">
    <w:abstractNumId w:val="41"/>
  </w:num>
  <w:num w:numId="292" w16cid:durableId="286203304">
    <w:abstractNumId w:val="195"/>
  </w:num>
  <w:num w:numId="293" w16cid:durableId="1550915414">
    <w:abstractNumId w:val="308"/>
  </w:num>
  <w:num w:numId="294" w16cid:durableId="613171429">
    <w:abstractNumId w:val="113"/>
  </w:num>
  <w:num w:numId="295" w16cid:durableId="145754607">
    <w:abstractNumId w:val="167"/>
  </w:num>
  <w:num w:numId="296" w16cid:durableId="1943369868">
    <w:abstractNumId w:val="316"/>
  </w:num>
  <w:num w:numId="297" w16cid:durableId="1121922728">
    <w:abstractNumId w:val="278"/>
  </w:num>
  <w:num w:numId="298" w16cid:durableId="1289167513">
    <w:abstractNumId w:val="155"/>
  </w:num>
  <w:num w:numId="299" w16cid:durableId="1916088221">
    <w:abstractNumId w:val="30"/>
  </w:num>
  <w:num w:numId="300" w16cid:durableId="1460416635">
    <w:abstractNumId w:val="165"/>
  </w:num>
  <w:num w:numId="301" w16cid:durableId="1248884277">
    <w:abstractNumId w:val="2"/>
  </w:num>
  <w:num w:numId="302" w16cid:durableId="1480608364">
    <w:abstractNumId w:val="272"/>
  </w:num>
  <w:num w:numId="303" w16cid:durableId="1910847557">
    <w:abstractNumId w:val="11"/>
  </w:num>
  <w:num w:numId="304" w16cid:durableId="1103916295">
    <w:abstractNumId w:val="145"/>
  </w:num>
  <w:num w:numId="305" w16cid:durableId="901863634">
    <w:abstractNumId w:val="132"/>
  </w:num>
  <w:num w:numId="306" w16cid:durableId="783617312">
    <w:abstractNumId w:val="202"/>
  </w:num>
  <w:num w:numId="307" w16cid:durableId="1297373913">
    <w:abstractNumId w:val="66"/>
  </w:num>
  <w:num w:numId="308" w16cid:durableId="1759906388">
    <w:abstractNumId w:val="238"/>
  </w:num>
  <w:num w:numId="309" w16cid:durableId="1762682298">
    <w:abstractNumId w:val="255"/>
  </w:num>
  <w:num w:numId="310" w16cid:durableId="287320776">
    <w:abstractNumId w:val="335"/>
  </w:num>
  <w:num w:numId="311" w16cid:durableId="841630626">
    <w:abstractNumId w:val="225"/>
  </w:num>
  <w:num w:numId="312" w16cid:durableId="1416584330">
    <w:abstractNumId w:val="263"/>
  </w:num>
  <w:num w:numId="313" w16cid:durableId="1574124179">
    <w:abstractNumId w:val="299"/>
  </w:num>
  <w:num w:numId="314" w16cid:durableId="881477732">
    <w:abstractNumId w:val="253"/>
  </w:num>
  <w:num w:numId="315" w16cid:durableId="1022895955">
    <w:abstractNumId w:val="213"/>
  </w:num>
  <w:num w:numId="316" w16cid:durableId="1245066921">
    <w:abstractNumId w:val="286"/>
  </w:num>
  <w:num w:numId="317" w16cid:durableId="1250654369">
    <w:abstractNumId w:val="212"/>
  </w:num>
  <w:num w:numId="318" w16cid:durableId="1164972678">
    <w:abstractNumId w:val="283"/>
  </w:num>
  <w:num w:numId="319" w16cid:durableId="253437899">
    <w:abstractNumId w:val="15"/>
  </w:num>
  <w:num w:numId="320" w16cid:durableId="1453742599">
    <w:abstractNumId w:val="190"/>
  </w:num>
  <w:num w:numId="321" w16cid:durableId="1504738070">
    <w:abstractNumId w:val="257"/>
  </w:num>
  <w:num w:numId="322" w16cid:durableId="724794728">
    <w:abstractNumId w:val="285"/>
  </w:num>
  <w:num w:numId="323" w16cid:durableId="1468280769">
    <w:abstractNumId w:val="293"/>
  </w:num>
  <w:num w:numId="324" w16cid:durableId="254821627">
    <w:abstractNumId w:val="325"/>
  </w:num>
  <w:num w:numId="325" w16cid:durableId="265429357">
    <w:abstractNumId w:val="75"/>
  </w:num>
  <w:num w:numId="326" w16cid:durableId="1859275493">
    <w:abstractNumId w:val="82"/>
  </w:num>
  <w:num w:numId="327" w16cid:durableId="1733578524">
    <w:abstractNumId w:val="95"/>
  </w:num>
  <w:num w:numId="328" w16cid:durableId="274792634">
    <w:abstractNumId w:val="85"/>
  </w:num>
  <w:num w:numId="329" w16cid:durableId="532572977">
    <w:abstractNumId w:val="158"/>
  </w:num>
  <w:num w:numId="330" w16cid:durableId="256014415">
    <w:abstractNumId w:val="287"/>
  </w:num>
  <w:num w:numId="331" w16cid:durableId="1566648196">
    <w:abstractNumId w:val="340"/>
  </w:num>
  <w:num w:numId="332" w16cid:durableId="400954237">
    <w:abstractNumId w:val="65"/>
  </w:num>
  <w:num w:numId="333" w16cid:durableId="364796262">
    <w:abstractNumId w:val="90"/>
  </w:num>
  <w:num w:numId="334" w16cid:durableId="83190347">
    <w:abstractNumId w:val="187"/>
  </w:num>
  <w:num w:numId="335" w16cid:durableId="672490202">
    <w:abstractNumId w:val="327"/>
  </w:num>
  <w:num w:numId="336" w16cid:durableId="2029526932">
    <w:abstractNumId w:val="49"/>
  </w:num>
  <w:num w:numId="337" w16cid:durableId="476461863">
    <w:abstractNumId w:val="55"/>
  </w:num>
  <w:num w:numId="338" w16cid:durableId="1313365902">
    <w:abstractNumId w:val="122"/>
  </w:num>
  <w:num w:numId="339" w16cid:durableId="2068259695">
    <w:abstractNumId w:val="223"/>
  </w:num>
  <w:num w:numId="340" w16cid:durableId="1930502945">
    <w:abstractNumId w:val="185"/>
  </w:num>
  <w:num w:numId="341" w16cid:durableId="598101819">
    <w:abstractNumId w:val="50"/>
  </w:num>
  <w:num w:numId="342" w16cid:durableId="500237854">
    <w:abstractNumId w:val="333"/>
  </w:num>
  <w:num w:numId="343" w16cid:durableId="1724525234">
    <w:abstractNumId w:val="217"/>
  </w:num>
  <w:num w:numId="344" w16cid:durableId="421922734">
    <w:abstractNumId w:val="131"/>
  </w:num>
  <w:num w:numId="345" w16cid:durableId="935094223">
    <w:abstractNumId w:val="86"/>
  </w:num>
  <w:num w:numId="346" w16cid:durableId="1546483224">
    <w:abstractNumId w:val="72"/>
  </w:num>
  <w:num w:numId="347" w16cid:durableId="416635844">
    <w:abstractNumId w:val="3"/>
  </w:num>
  <w:num w:numId="348" w16cid:durableId="509413074">
    <w:abstractNumId w:val="163"/>
  </w:num>
  <w:num w:numId="349" w16cid:durableId="1720931706">
    <w:abstractNumId w:val="178"/>
  </w:num>
  <w:num w:numId="350" w16cid:durableId="971445985">
    <w:abstractNumId w:val="233"/>
  </w:num>
  <w:num w:numId="351" w16cid:durableId="1593854144">
    <w:abstractNumId w:val="166"/>
  </w:num>
  <w:num w:numId="352" w16cid:durableId="1945260388">
    <w:abstractNumId w:val="13"/>
  </w:num>
  <w:num w:numId="353" w16cid:durableId="715929797">
    <w:abstractNumId w:val="17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82E33"/>
    <w:rsid w:val="00403DB6"/>
    <w:rsid w:val="004050FD"/>
    <w:rsid w:val="00487C13"/>
    <w:rsid w:val="009652B3"/>
    <w:rsid w:val="00B873A2"/>
    <w:rsid w:val="00D16C98"/>
    <w:rsid w:val="00D82E33"/>
  </w:rsids>
  <m:mathPr>
    <m:mathFont m:val="Cambria Math"/>
    <m:brkBin m:val="before"/>
    <m:brkBinSub m:val="--"/>
    <m:smallFrac/>
    <m:dispDef/>
    <m:lMargin m:val="0"/>
    <m:rMargin m:val="0"/>
    <m:defJc m:val="centerGroup"/>
    <m:wrapIndent m:val="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AC1D7BB"/>
  <w15:docId w15:val="{475BCECA-8D68-41A5-835D-B0E45FE4B17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uiPriority w:val="9"/>
    <w:qFormat/>
    <w:pPr>
      <w:keepNext/>
      <w:keepLines/>
      <w:spacing w:before="400" w:after="120"/>
      <w:outlineLvl w:val="0"/>
    </w:pPr>
    <w:rPr>
      <w:sz w:val="40"/>
      <w:szCs w:val="40"/>
    </w:rPr>
  </w:style>
  <w:style w:type="paragraph" w:styleId="Heading2">
    <w:name w:val="heading 2"/>
    <w:basedOn w:val="Normal"/>
    <w:next w:val="Normal"/>
    <w:uiPriority w:val="9"/>
    <w:semiHidden/>
    <w:unhideWhenUsed/>
    <w:qFormat/>
    <w:pPr>
      <w:keepNext/>
      <w:keepLines/>
      <w:spacing w:before="360" w:after="120"/>
      <w:outlineLvl w:val="1"/>
    </w:pPr>
    <w:rPr>
      <w:sz w:val="32"/>
      <w:szCs w:val="32"/>
    </w:rPr>
  </w:style>
  <w:style w:type="paragraph" w:styleId="Heading3">
    <w:name w:val="heading 3"/>
    <w:basedOn w:val="Normal"/>
    <w:next w:val="Normal"/>
    <w:uiPriority w:val="9"/>
    <w:semiHidden/>
    <w:unhideWhenUsed/>
    <w:qFormat/>
    <w:pPr>
      <w:keepNext/>
      <w:keepLines/>
      <w:spacing w:before="320" w:after="80"/>
      <w:outlineLvl w:val="2"/>
    </w:pPr>
    <w:rPr>
      <w:color w:val="434343"/>
      <w:sz w:val="28"/>
      <w:szCs w:val="28"/>
    </w:rPr>
  </w:style>
  <w:style w:type="paragraph" w:styleId="Heading4">
    <w:name w:val="heading 4"/>
    <w:basedOn w:val="Normal"/>
    <w:next w:val="Normal"/>
    <w:uiPriority w:val="9"/>
    <w:semiHidden/>
    <w:unhideWhenUsed/>
    <w:qFormat/>
    <w:pPr>
      <w:keepNext/>
      <w:keepLines/>
      <w:spacing w:before="280" w:after="80"/>
      <w:outlineLvl w:val="3"/>
    </w:pPr>
    <w:rPr>
      <w:color w:val="666666"/>
      <w:sz w:val="24"/>
      <w:szCs w:val="24"/>
    </w:rPr>
  </w:style>
  <w:style w:type="paragraph" w:styleId="Heading5">
    <w:name w:val="heading 5"/>
    <w:basedOn w:val="Normal"/>
    <w:next w:val="Normal"/>
    <w:uiPriority w:val="9"/>
    <w:semiHidden/>
    <w:unhideWhenUsed/>
    <w:qFormat/>
    <w:pPr>
      <w:keepNext/>
      <w:keepLines/>
      <w:spacing w:before="240" w:after="80"/>
      <w:outlineLvl w:val="4"/>
    </w:pPr>
    <w:rPr>
      <w:color w:val="666666"/>
    </w:rPr>
  </w:style>
  <w:style w:type="paragraph" w:styleId="Heading6">
    <w:name w:val="heading 6"/>
    <w:basedOn w:val="Normal"/>
    <w:next w:val="Normal"/>
    <w:uiPriority w:val="9"/>
    <w:semiHidden/>
    <w:unhideWhenUsed/>
    <w:qFormat/>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after="60"/>
    </w:pPr>
    <w:rPr>
      <w:sz w:val="52"/>
      <w:szCs w:val="52"/>
    </w:rPr>
  </w:style>
  <w:style w:type="paragraph" w:styleId="Subtitle">
    <w:name w:val="Subtitle"/>
    <w:basedOn w:val="Normal"/>
    <w:next w:val="Normal"/>
    <w:uiPriority w:val="11"/>
    <w:qFormat/>
    <w:pPr>
      <w:keepNext/>
      <w:keepLines/>
      <w:spacing w:after="320"/>
    </w:pPr>
    <w:rPr>
      <w:color w:val="666666"/>
      <w:sz w:val="30"/>
      <w:szCs w:val="30"/>
    </w:rPr>
  </w:style>
  <w:style w:type="paragraph" w:styleId="ListParagraph">
    <w:name w:val="List Paragraph"/>
    <w:basedOn w:val="Normal"/>
    <w:uiPriority w:val="34"/>
    <w:qFormat/>
    <w:pPr>
      <w:ind w:left="720"/>
      <w:contextualSpacing/>
    </w:pPr>
  </w:style>
  <w:style w:type="paragraph" w:styleId="Header">
    <w:name w:val="header"/>
    <w:basedOn w:val="Normal"/>
    <w:link w:val="HeaderChar"/>
    <w:pPr>
      <w:tabs>
        <w:tab w:val="center" w:pos="4680"/>
        <w:tab w:val="right" w:pos="9360"/>
      </w:tabs>
      <w:spacing w:line="240" w:lineRule="auto"/>
    </w:pPr>
  </w:style>
  <w:style w:type="paragraph" w:styleId="Footer">
    <w:name w:val="footer"/>
    <w:basedOn w:val="Normal"/>
    <w:link w:val="FooterChar"/>
    <w:pPr>
      <w:tabs>
        <w:tab w:val="center" w:pos="4680"/>
        <w:tab w:val="right" w:pos="9360"/>
      </w:tabs>
      <w:spacing w:line="240" w:lineRule="auto"/>
    </w:pPr>
  </w:style>
  <w:style w:type="paragraph" w:styleId="NormalWeb">
    <w:name w:val="Normal (Web)"/>
    <w:basedOn w:val="Normal"/>
    <w:pPr>
      <w:spacing w:before="100" w:beforeAutospacing="1" w:after="100" w:afterAutospacing="1" w:line="240" w:lineRule="auto"/>
    </w:pPr>
    <w:rPr>
      <w:rFonts w:ascii="Times New Roman" w:eastAsia="Times New Roman" w:hAnsi="Times New Roman" w:cs="Times New Roman"/>
      <w:sz w:val="24"/>
      <w:szCs w:val="24"/>
      <w:lang w:val="en-US"/>
    </w:rPr>
  </w:style>
  <w:style w:type="paragraph" w:styleId="FootnoteText">
    <w:name w:val="footnote text"/>
    <w:link w:val="FootnoteTextChar"/>
    <w:semiHidden/>
    <w:pPr>
      <w:spacing w:line="240" w:lineRule="auto"/>
    </w:pPr>
    <w:rPr>
      <w:sz w:val="20"/>
      <w:szCs w:val="20"/>
    </w:rPr>
  </w:style>
  <w:style w:type="paragraph" w:styleId="EndnoteText">
    <w:name w:val="endnote text"/>
    <w:link w:val="EndnoteTextChar"/>
    <w:semiHidden/>
    <w:pPr>
      <w:spacing w:line="240" w:lineRule="auto"/>
    </w:pPr>
    <w:rPr>
      <w:sz w:val="20"/>
      <w:szCs w:val="20"/>
    </w:rPr>
  </w:style>
  <w:style w:type="character" w:styleId="LineNumber">
    <w:name w:val="line number"/>
    <w:basedOn w:val="DefaultParagraphFont"/>
    <w:semiHidden/>
  </w:style>
  <w:style w:type="character" w:styleId="Hyperlink">
    <w:name w:val="Hyperlink"/>
    <w:basedOn w:val="DefaultParagraphFont"/>
    <w:rPr>
      <w:color w:val="0000FF" w:themeColor="hyperlink"/>
      <w:u w:val="single"/>
    </w:rPr>
  </w:style>
  <w:style w:type="character" w:customStyle="1" w:styleId="UnresolvedMention1">
    <w:name w:val="Unresolved Mention1"/>
    <w:basedOn w:val="DefaultParagraphFont"/>
    <w:semiHidden/>
    <w:rPr>
      <w:color w:val="605E5C"/>
      <w:shd w:val="clear" w:color="auto" w:fill="E1DFDD"/>
    </w:rPr>
  </w:style>
  <w:style w:type="character" w:customStyle="1" w:styleId="HeaderChar">
    <w:name w:val="Header Char"/>
    <w:basedOn w:val="DefaultParagraphFont"/>
    <w:link w:val="Header"/>
  </w:style>
  <w:style w:type="character" w:customStyle="1" w:styleId="FooterChar">
    <w:name w:val="Footer Char"/>
    <w:basedOn w:val="DefaultParagraphFont"/>
    <w:link w:val="Footer"/>
  </w:style>
  <w:style w:type="character" w:styleId="Strong">
    <w:name w:val="Strong"/>
    <w:basedOn w:val="DefaultParagraphFont"/>
    <w:qFormat/>
    <w:rPr>
      <w:b/>
      <w:bCs/>
    </w:rPr>
  </w:style>
  <w:style w:type="character" w:customStyle="1" w:styleId="overflow-hidden">
    <w:name w:val="overflow-hidden"/>
    <w:basedOn w:val="DefaultParagraphFont"/>
  </w:style>
  <w:style w:type="character" w:styleId="FootnoteReference">
    <w:name w:val="footnote reference"/>
    <w:semiHidden/>
    <w:rPr>
      <w:vertAlign w:val="superscript"/>
    </w:rPr>
  </w:style>
  <w:style w:type="character" w:customStyle="1" w:styleId="FootnoteTextChar">
    <w:name w:val="Footnote Text Char"/>
    <w:link w:val="FootnoteText"/>
    <w:semiHidden/>
    <w:rPr>
      <w:sz w:val="20"/>
      <w:szCs w:val="20"/>
    </w:rPr>
  </w:style>
  <w:style w:type="character" w:styleId="EndnoteReference">
    <w:name w:val="endnote reference"/>
    <w:semiHidden/>
    <w:rPr>
      <w:vertAlign w:val="superscript"/>
    </w:rPr>
  </w:style>
  <w:style w:type="character" w:customStyle="1" w:styleId="EndnoteTextChar">
    <w:name w:val="Endnote Text Char"/>
    <w:link w:val="EndnoteText"/>
    <w:semiHidden/>
    <w:rPr>
      <w:sz w:val="20"/>
      <w:szCs w:val="20"/>
    </w:rPr>
  </w:style>
  <w:style w:type="table" w:styleId="TableSimple1">
    <w:name w:val="Table Simple 1"/>
    <w:basedOn w:val="TableNormal"/>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tileRect/>
        </a:gradFill>
        <a:gradFill rotWithShape="1">
          <a:gsLst>
            <a:gs pos="0">
              <a:schemeClr val="phClr">
                <a:tint val="100000"/>
                <a:shade val="100000"/>
                <a:satMod val="130000"/>
              </a:schemeClr>
            </a:gs>
            <a:gs pos="100000">
              <a:schemeClr val="phClr">
                <a:tint val="50000"/>
                <a:shade val="100000"/>
                <a:satMod val="350000"/>
              </a:schemeClr>
            </a:gs>
          </a:gsLst>
          <a:lin ang="16200000" scaled="0"/>
          <a:tileRect/>
        </a:gradFill>
      </a:fillStyleLst>
      <a:lnStyleLst>
        <a:ln w="9525" cmpd="sng" algn="ctr">
          <a:solidFill>
            <a:schemeClr val="phClr">
              <a:shade val="95000"/>
              <a:satMod val="105000"/>
            </a:schemeClr>
          </a:solidFill>
          <a:prstDash val="solid"/>
        </a:ln>
        <a:ln w="25400" cmpd="sng" algn="ctr">
          <a:solidFill>
            <a:schemeClr val="phClr"/>
          </a:solidFill>
          <a:prstDash val="solid"/>
        </a:ln>
        <a:ln w="38100"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tileRect/>
        </a:gradFill>
        <a:gradFill rotWithShape="1">
          <a:gsLst>
            <a:gs pos="0">
              <a:schemeClr val="phClr">
                <a:tint val="80000"/>
                <a:satMod val="300000"/>
              </a:schemeClr>
            </a:gs>
            <a:gs pos="100000">
              <a:schemeClr val="phClr">
                <a:shade val="30000"/>
                <a:satMod val="200000"/>
              </a:schemeClr>
            </a:gs>
          </a:gsLst>
          <a:path path="circle">
            <a:fillToRect l="50000" t="50000" r="50000" b="50000"/>
          </a:path>
          <a:tileRect/>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1</Pages>
  <Words>109</Words>
  <Characters>627</Characters>
  <Application>Microsoft Office Word</Application>
  <DocSecurity>0</DocSecurity>
  <Lines>5</Lines>
  <Paragraphs>1</Paragraphs>
  <ScaleCrop>false</ScaleCrop>
  <Company/>
  <LinksUpToDate>false</LinksUpToDate>
  <CharactersWithSpaces>735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STAR</dc:creator>
  <cp:lastModifiedBy>STAR</cp:lastModifiedBy>
  <cp:revision>96</cp:revision>
  <cp:lastPrinted>2024-10-10T16:27:00Z</cp:lastPrinted>
  <dcterms:created xsi:type="dcterms:W3CDTF">2024-11-16T00:31:00Z</dcterms:created>
  <dcterms:modified xsi:type="dcterms:W3CDTF">2026-01-20T05:06:00Z</dcterms:modified>
</cp:coreProperties>
</file>