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Release Engineer with 11+ years of experience in AWS, Salesforce, and CI/CD. Proficient in automating deployment processes, maintaining pipelines, and ensuring compliance in cloud-based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build and deployment processes for cloud-based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production deployments and application releases while complying with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and configuration management for the Department of Veteran Affairs.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maintain system stability and minimize deployment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post-deployment validation and developed operational runbooks for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troubleshot deployment failures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end-to-end release management processes across multiple environments including development, testing, and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environment provisioning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maintained version control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for platform enhancements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automation opportunities to improve deployment efficiency and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pipelines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automation scripts for deployment processes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releases and supported environment promotions through structured change management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ensure deployment readiness and resolution of code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compliance with IT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insights for improving deployment workflows and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for Salesforce metadata changes using automated tools and documented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initiatives by integrating testing frameworks with CI/CD pipelines.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focusing on feature implementation and deployment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deployment readiness and code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version control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development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infrastructure setups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 ensuring adherence to best practices, resulting in a more maintainable codebase.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Salesforce, CI/CD, Lambda, API Gateway, Terraform, CloudFormation,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GitLab, Azure DevOps,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Docker, Kubernetes, Ansible,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 Tools</w:t>
      </w:r>
      <w:r>
        <w:rPr>
          <w:rFonts w:asciiTheme="minorHAnsi" w:hAnsiTheme="minorHAnsi" w:cstheme="majorHAnsi"/>
          <w:lang w:val="en-US"/>
        </w:rPr>
        <w:t xml:space="preserve">: CloudWatch, Splunk, Datadog,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