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Release Engineer with over 11 years of experience in automating software builds and releases across platforms including Linux, Windows, macOS, Android, and iOS. Proficient in Python, C, Rust, Kotlin, and Docker to enhance CI/CD workflows and ensure reliable deployments.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CI/CD workflows for </w:t>
      </w:r>
      <w:r>
        <w:rPr>
          <w:rFonts w:asciiTheme="minorHAnsi" w:hAnsiTheme="minorHAnsi" w:cstheme="majorHAnsi"/>
          <w:b/>
          <w:bCs/>
          <w:lang w:val="en-US"/>
        </w:rPr>
        <w:t xml:space="preserve">Thunderbird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Windows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macOS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Android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iOS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deployment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release cycle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enhance build scripts, integrating contributions from </w:t>
      </w:r>
      <w:r>
        <w:rPr>
          <w:rFonts w:asciiTheme="minorHAnsi" w:hAnsiTheme="minorHAnsi" w:cstheme="majorHAnsi"/>
          <w:b/>
          <w:bCs/>
          <w:lang w:val="en-US"/>
        </w:rPr>
        <w:t xml:space="preserve">Firefox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engineering teams into </w:t>
      </w:r>
      <w:r>
        <w:rPr>
          <w:rFonts w:asciiTheme="minorHAnsi" w:hAnsiTheme="minorHAnsi" w:cstheme="majorHAnsi"/>
          <w:b/>
          <w:bCs/>
          <w:lang w:val="en-US"/>
        </w:rPr>
        <w:t xml:space="preserve">Thunderbird’s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troubleshoot and resolve complex build, test, and dependency issues for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the open-source community to gather feedback and foster collaboration within the </w:t>
      </w:r>
      <w:r>
        <w:rPr>
          <w:rFonts w:asciiTheme="minorHAnsi" w:hAnsiTheme="minorHAnsi" w:cstheme="majorHAnsi"/>
          <w:b/>
          <w:bCs/>
          <w:lang w:val="en-US"/>
        </w:rPr>
        <w:t xml:space="preserve">Thunderbird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ecosystem.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process improvement strategies, enhancing the reliability and security of builds.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workflows for managing dependencies and toolchains to streamline development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provided architecture recommendations for scalable build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automation and release management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monitoring and observability using tools like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quality builds and timely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and reviewed documentation for automated processes to enhance clarity and knowledge sharing.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the full software development lifecycle for mobile applications, ensuring timely delivery and quality standards using </w:t>
      </w:r>
      <w:r>
        <w:rPr>
          <w:rFonts w:asciiTheme="minorHAnsi" w:eastAsia="Times New Roman" w:hAnsiTheme="minorHAnsi" w:cs="Times New Roman"/>
          <w:b/>
          <w:bCs/>
          <w:lang w:val="en-US"/>
        </w:rPr>
        <w:t xml:space="preserve">Kotlin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Swift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CI/CD implementation efforts for several projects, utilizing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testing and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best practices in </w:t>
      </w:r>
      <w:r>
        <w:rPr>
          <w:rFonts w:asciiTheme="minorHAnsi" w:eastAsia="Times New Roman" w:hAnsiTheme="minorHAnsi" w:cs="Times New Roman"/>
          <w:b/>
          <w:bCs/>
          <w:lang w:val="en-US"/>
        </w:rPr>
        <w:t xml:space="preserve">mobile application development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performance optimization efforts, resulting in a 25% reduction in build times for mobile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code quality and reliability across the codebase.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Docker-based environments to facilitate consistent development and testing across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pair programming, elevating team standards for quality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design and implement new features, improving user experience.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features based on stakeholder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modern application frameworks, improving maintainability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deployment processes and technical specifications for internal systems, enhancing team knowledge base.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Monitored and resolved production issues impacting delivery and user experience, applying debugging skills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Shell Scripting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testing and quality assurance activities, ensuring high standards were met before release.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Helped to implement best practices in version control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team collaboration and code management.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C, C++, Rust, Kotlin, Java, JavaScript, Shell Scripting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Google Cloud Platform,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Development</w:t>
      </w:r>
      <w:r>
        <w:rPr>
          <w:rFonts w:asciiTheme="minorHAnsi" w:hAnsiTheme="minorHAnsi" w:cstheme="majorHAnsi"/>
          <w:lang w:val="en-US"/>
        </w:rPr>
        <w:t xml:space="preserve">: Android, iOS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Windows, macOS, Linux, Git, Mercurial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Release &amp; Version Control</w:t>
      </w:r>
      <w:r>
        <w:rPr>
          <w:rFonts w:asciiTheme="minorHAnsi" w:hAnsiTheme="minorHAnsi" w:cstheme="majorHAnsi"/>
          <w:lang w:val="en-US"/>
        </w:rPr>
        <w:t xml:space="preserve">: Continuous Delivery, Workflow Management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