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developer with over 11 years of experience in building scalable applications using React, JavaScript, TypeScript, and Redux. Proven expertise in collaborating across teams, leading architectural decisions, and delivering user-centric solutions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enterprise-level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technical discussions, influencing architecture decisions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streamline workflows and enhance CI/CD processes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responsive user interfaces incorporating </w:t>
      </w:r>
      <w:r>
        <w:rPr>
          <w:rFonts w:asciiTheme="minorHAnsi" w:hAnsiTheme="minorHAnsi" w:cstheme="majorHAnsi"/>
          <w:b/>
          <w:bCs/>
          <w:lang w:val="en-US"/>
        </w:rPr>
        <w:t xml:space="preserve">Material 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Bootstrap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optimal UI/UX.</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code reviews, ensuring high standards of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optimized RESTful APIs using </w:t>
      </w:r>
      <w:r>
        <w:rPr>
          <w:rFonts w:asciiTheme="minorHAnsi" w:hAnsiTheme="minorHAnsi" w:cstheme="majorHAnsi"/>
          <w:b/>
          <w:bCs/>
          <w:lang w:val="en-US"/>
        </w:rPr>
        <w:t xml:space="preserve">Axios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team capabilities and fostering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Devised testing strategies to enhance cross-browser compatibility and automated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measures, ensuring compliance with industry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driving project progress and aligning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researched and adopted new technologies, keeping the team updated on software trends.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complex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type safety and better code maintainability in collaborative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fostering technical growth and enhancing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initiatives for key features, ensuring timely delivery and adherence to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API design using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integrating with backend services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using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frameworks such as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consistent cross-device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performance, reducing load times and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Agile methodologies, contributing to sprint planning and retrospective meetings.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high-impact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code bases, ensuring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modern frameworks, enhancing application speed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peer code reviews to ensure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implement user-friendly interfaces with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production issues to improve application stability.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HTML5, CSS3,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Context API, Material UI,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Services</w:t>
      </w:r>
      <w:r>
        <w:rPr>
          <w:rFonts w:asciiTheme="minorHAnsi" w:hAnsiTheme="minorHAnsi" w:cstheme="majorHAnsi"/>
          <w:lang w:val="en-US"/>
        </w:rPr>
        <w:t xml:space="preserve">: RESTful APIs, Axios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Babel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Cross-browser compatibility, UI/UX best practices, Performance optimization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