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Quality Assurance Engineer with 11+ years of experience in software testing and automation. Proficient in Python, Java, Go, AWS, and CI/CD practices. Experienced in API testing and observability in SaaS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guidance to junior QA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QA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detailed test plans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functionality verification.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comprehensive test cases to cover both functional and non-functional requirements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manual and automated tests across application layers ensuring full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API and security testing as part of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document defects via tracking tools and collaborate with development teams for resolutions.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quality metrics to evaluate testing effectiveness and generate systematic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automated test scripts into continuous integration pipelines to streamline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 QA standards and develop testing strategies aligned with regulatory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conduct code reviews with a focus on QA processes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test automation with </w:t>
      </w:r>
      <w:r>
        <w:rPr>
          <w:rFonts w:asciiTheme="minorHAnsi" w:hAnsiTheme="minorHAnsi" w:cstheme="majorHAnsi"/>
          <w:b/>
          <w:bCs/>
          <w:lang w:val="en-US"/>
        </w:rPr>
        <w:t xml:space="preserve">VMware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Hyper-V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Jenkins, GitHub Actions,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API Testing, Security Testing, Regression Testing, Performance Testing, Usability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VMware, Hyper-V,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Technologies</w:t>
      </w:r>
      <w:r>
        <w:rPr>
          <w:rFonts w:asciiTheme="minorHAnsi" w:hAnsiTheme="minorHAnsi" w:cstheme="majorHAnsi"/>
          <w:lang w:val="en-US"/>
        </w:rPr>
        <w:t xml:space="preserve">: TLS, DNS, Load Balancing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