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backend development. Proficient in Python, JavaScript, and API design, focusing on scalable and secure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high-availability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seamless integrations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coding standards, leading to a 30% reduction in bugs during QA.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innovate product features informed by user data and market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infrastructure by introducing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enhancing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systems, ensuring uptime through efficient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engineers, fostering a culture of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performance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response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security practices in compliance with industry standards, minimizing vulnerabilities through regular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to enhance observability of backend systems, reducing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agile methodologies, contributing actively to sprint planning and retrospectives, enhancing team output.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new feature set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best coding practices and operational excellence,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managers to define feature requirements, ensuring alignment with business objectives through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implementing efficient query strategies for optimal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 of application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scalable solutions to support business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 and development processes, improving team knowledge-sharing and future onboarding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CI/CD pipeline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deployment cycles and release confidence.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feature implementations and bug fixes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ensuring timely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enhancing existing codebases and optimizing system performance through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small team to refine user experience and interface,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documentation for existing systems, ensuring clarity for future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applications,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 and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successful deployment of a key application release, improving system efficiency by 15%.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SQL,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GraphQL,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JIRA,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