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Product Designer with 11+ years dedicated to enhancing user experiences. Proficient in Figma, Adobe Creative Suite, and HTML/CSS. Adept at creating design systems and collaborating cross-functionally to drive product vision and strategy.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of user experiences for complex insurance products,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Adobe XD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wireframes and prototypes.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the company’s design system, streamlining UI components across products with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and product teams to ensure seamless implementation of designs,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layouts.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research and testing to validate design decisions, improving user satisfaction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Iterated on design standards and tooling, enhancing efficiency for the design team with modern prototyping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and design critiques, promoting a culture of collaborative feedback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design guidelines for internal and external audiences, contributing to consistent branding.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 with leadership to align design vision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user journeys through user-focused design principles, resulting in increased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designers in best practices for user-centered design, fostering skill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design concepts to stakeholders, articulating the rationale behind design choices.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development of key user interfaces for training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Creative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including marketing and engineering to deliver cohesive product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designers, providing guidance on design processes, user experience methodologies, and industry trends.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and gathered feedback to iterate on designs, effectively improving usability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design updates and collaborating with developers for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features based on user data, maintaining a strong focus on meeting user needs and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allowing stakeholders to visualize product capabilities early in the design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managed design documentation to ensure clarity and alignment throughout project lifecycles.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 interfaces for web applications, focusing on user experience and accessibility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translate UI designs into functional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user research activities, synthesizing findings into actionable design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Photoshop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high-fidelity visuals for client projects, delivering compelling design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frameworks,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user satisfaction based on usability testing feedback, demonstrating the effectiveness of design changes.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Adobe Creative Suite, Sketch, InVision, Zeplin, Canva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JavaScript, React, Vue.js,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User Research Techniques</w:t>
      </w:r>
      <w:r>
        <w:rPr>
          <w:rFonts w:asciiTheme="minorHAnsi" w:hAnsiTheme="minorHAnsi" w:cstheme="majorHAnsi"/>
          <w:lang w:val="en-US"/>
        </w:rPr>
        <w:t xml:space="preserve">: User Interviews, Usability Testing, Focus Groups,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Kanban,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Frameworks</w:t>
      </w:r>
      <w:r>
        <w:rPr>
          <w:rFonts w:asciiTheme="minorHAnsi" w:hAnsiTheme="minorHAnsi" w:cstheme="majorHAnsi"/>
          <w:lang w:val="en-US"/>
        </w:rPr>
        <w:t xml:space="preserve">: Material Design, Ant Design, Human Interface Guidelines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Prototyping Tools</w:t>
      </w:r>
      <w:r>
        <w:rPr>
          <w:rFonts w:asciiTheme="minorHAnsi" w:hAnsiTheme="minorHAnsi" w:cstheme="majorHAnsi"/>
          <w:lang w:val="en-US"/>
        </w:rPr>
        <w:t xml:space="preserve">: InVision, Marvel, Axure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