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11+ years of experience in embedded systems and cybersecurity. Proficient in C/C++, Linux, and MISRA standards. Adept at leading R&amp;D initiatives and engaging the open-source community to enhance security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cyber security software for Toyota products,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adhering to </w:t>
      </w:r>
      <w:r>
        <w:rPr>
          <w:rFonts w:asciiTheme="minorHAnsi" w:hAnsiTheme="minorHAnsi" w:cstheme="majorHAnsi"/>
          <w:b/>
          <w:bCs/>
          <w:lang w:val="en-US"/>
        </w:rPr>
        <w:t xml:space="preserve">MISRA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implementation requirements with stakeholders for new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on microcontrollers, developing </w:t>
      </w:r>
      <w:r>
        <w:rPr>
          <w:rFonts w:asciiTheme="minorHAnsi" w:hAnsiTheme="minorHAnsi" w:cstheme="majorHAnsi"/>
          <w:b/>
          <w:bCs/>
          <w:lang w:val="en-US"/>
        </w:rPr>
        <w:t xml:space="preserve">proof-of-concepts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suppliers.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novel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integrate them into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open-source communities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existing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per industry standards including </w:t>
      </w:r>
      <w:r>
        <w:rPr>
          <w:rFonts w:asciiTheme="minorHAnsi" w:hAnsiTheme="minorHAnsi" w:cstheme="majorHAnsi"/>
          <w:b/>
          <w:bCs/>
          <w:lang w:val="en-US"/>
        </w:rPr>
        <w:t xml:space="preserve">AUTOSAR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SEI CERT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build and release pipelines by closely working with </w:t>
      </w:r>
      <w:r>
        <w:rPr>
          <w:rFonts w:asciiTheme="minorHAnsi" w:hAnsiTheme="minorHAnsi" w:cstheme="majorHAnsi"/>
          <w:b/>
          <w:bCs/>
          <w:lang w:val="en-US"/>
        </w:rPr>
        <w:t xml:space="preserve">CICD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test teams to define and implement effective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initiatives and mentor junior engineers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on defects, driving initiatives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daily sprint meetings and ensure effective communication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driver development and BSP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operating systems (RTOS)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in testing frameworks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across multiple platforms and embedded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compliance according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communication protocol interfaces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meet delivery timelines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contributed improvements to development processes through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architecture discussions, contributing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compliance with functional requirements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board bring-up for new hardware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Yocto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project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 &amp; Platforms</w:t>
      </w:r>
      <w:r>
        <w:rPr>
          <w:rFonts w:asciiTheme="minorHAnsi" w:hAnsiTheme="minorHAnsi" w:cstheme="majorHAnsi"/>
          <w:lang w:val="en-US"/>
        </w:rPr>
        <w:t xml:space="preserve">: Embedded Linux, RTOS, Yocto, BSP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&amp; Compliance</w:t>
      </w:r>
      <w:r>
        <w:rPr>
          <w:rFonts w:asciiTheme="minorHAnsi" w:hAnsiTheme="minorHAnsi" w:cstheme="majorHAnsi"/>
          <w:lang w:val="en-US"/>
        </w:rPr>
        <w:t xml:space="preserve">: MISRA, SEI CERT, AUTOSAR, ISO/SAE 21434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Strategy,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Interfaces</w:t>
      </w:r>
      <w:r>
        <w:rPr>
          <w:rFonts w:asciiTheme="minorHAnsi" w:hAnsiTheme="minorHAnsi" w:cstheme="majorHAnsi"/>
          <w:lang w:val="en-US"/>
        </w:rPr>
        <w:t xml:space="preserve">: I2C, SPI, UART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