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11+ years in software development, particularly in the financial sector. Proficient in Java, SpringBoot, Calypso, and AWS. Expertise in Agile methodologies and designing scalable solutions for banking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Calypso platform, modernizing components to enhance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distributed systems for OTC derivatives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Calypso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transaction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Agile best practices, ensuring adherence to enterprise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and mentored team members on best practices for secure coding with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Calypso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financial market utilities such as DTCC SDR and Bloomberg, enhancing data 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system security by employing industry best practices and vulnerability assessments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initiatives through design reviews, promoting a culture of accountability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facilitating effective communication and task prioritization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software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 for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reliability, implementing observability tools to maintain uptime and meet SLAs.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financial services, ensuring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Calypso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for derivatives trading.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collateral management and general ledger accounting,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software requirements, translating them into actionable engineering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an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 and QA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resolve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technology trends and best practices in financial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monitored system health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trading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efficient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a modernized stack during a comprehensive re-engineering initiative.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secure APIs, incorporating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for new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processes, reducing runtime by 20% through code refactoring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Unix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Docker,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Calypso, MQ,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JMeter,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