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Mechanical Engineer with over 11 years of experience evolving medical device designs. Proficient in leading architectural decisions and utilizing SolidWorks, Matlab, and ANSYS FEA for complex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mechanical engineering initiatives for medical device development, applying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ANSYS FEA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design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product designs using 3D modeling and analysis tools to ensure compliance with FDA and EU MDR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 development phases from concept to launch, delivering engineering documentation including </w:t>
      </w:r>
      <w:r>
        <w:rPr>
          <w:rFonts w:asciiTheme="minorHAnsi" w:hAnsiTheme="minorHAnsi" w:cstheme="majorHAnsi"/>
          <w:b/>
          <w:bCs/>
          <w:lang w:val="en-US"/>
        </w:rPr>
        <w:t xml:space="preserve">GD&amp;T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define project deliverables, achieving alignment across R&amp;D, quality assurance, and manufacturing.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FMECA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risk analysis as per ISO standards, enhancing device reliability and safety throughout the product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innovative test methods and fixtures to validate medical devices, driving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design for manufacturability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(DFM).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technical issues and project updates to stakeholders, balancing scope, resources, and schedule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in design principles and regulatory compliance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statistical analysis methods to inform design decisions and validate product performance during testing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root cause analysis and corrective actions for product incidents, ensuring compliance with internal and external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engineering documentation processes, effectively utilizing </w:t>
      </w:r>
      <w:r>
        <w:rPr>
          <w:rFonts w:asciiTheme="minorHAnsi" w:hAnsiTheme="minorHAnsi" w:cstheme="majorHAnsi"/>
          <w:b/>
          <w:bCs/>
          <w:lang w:val="en-US"/>
        </w:rPr>
        <w:t xml:space="preserve">PLM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manage product lifecycle information.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medical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infusion systems and sterile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control procedures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device reliability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design processes and best practices, fostering a culture of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PDM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maintain documentation integrity and version control across product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engineering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prototype evaluation and feasibility studies—ensuring robust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resource allocation, supporting successful product launches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external partners for product testing, ensuring adherence to industry standards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validation test protocols for new products, influencing design improvements based on test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mechanical engineering tasks, focusing on developing designs for medical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design teams in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drawings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assembly instructions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GD&amp;T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practices in line with FDA regulations for medical device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engineering analysis related to product validation and design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reviews, providing insights on material selection and device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new medical technologies, enhancing overall team productivity through effective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Matlab,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SolidWorks, ANSYS FEA, GD&amp;T, PDM, PLM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Methodologies</w:t>
      </w:r>
      <w:r>
        <w:rPr>
          <w:rFonts w:asciiTheme="minorHAnsi" w:hAnsiTheme="minorHAnsi" w:cstheme="majorHAnsi"/>
          <w:lang w:val="en-US"/>
        </w:rPr>
        <w:t xml:space="preserve">: Design Control, DFM, DFT, FMECA, ISO 14971:2019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Techniques</w:t>
      </w:r>
      <w:r>
        <w:rPr>
          <w:rFonts w:asciiTheme="minorHAnsi" w:hAnsiTheme="minorHAnsi" w:cstheme="majorHAnsi"/>
          <w:lang w:val="en-US"/>
        </w:rPr>
        <w:t xml:space="preserve">: Lean Management, Injection Molding, Medical Device Regulations, Manufacturing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and Validation</w:t>
      </w:r>
      <w:r>
        <w:rPr>
          <w:rFonts w:asciiTheme="minorHAnsi" w:hAnsiTheme="minorHAnsi" w:cstheme="majorHAnsi"/>
          <w:lang w:val="en-US"/>
        </w:rPr>
        <w:t xml:space="preserve">: Verification, Validation, Statistical Analysis, Tolerance Stack-Up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Product Development Process, Cross-Functional Collaboration, Technical Leadership, Project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