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11 years of experience in Python, AWS, Docker, PostgreSQL, and ML/AI frameworks. Proven record in integrating EHR systems and building scalable data platforms. Expertise in HIPAA compliance and cloud-native data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clinical data integration from </w:t>
      </w:r>
      <w:r>
        <w:rPr>
          <w:rFonts w:asciiTheme="minorHAnsi" w:hAnsiTheme="minorHAnsi" w:cstheme="majorHAnsi"/>
          <w:b/>
          <w:bCs/>
          <w:lang w:val="en-US"/>
        </w:rPr>
        <w:t xml:space="preserve">EHR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Epic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Athenahealth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FHIR R4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cloud-native data infrastructure, ensuring </w:t>
      </w:r>
      <w:r>
        <w:rPr>
          <w:rFonts w:asciiTheme="minorHAnsi" w:hAnsiTheme="minorHAnsi" w:cstheme="majorHAnsi"/>
          <w:b/>
          <w:bCs/>
          <w:lang w:val="en-US"/>
        </w:rPr>
        <w:t xml:space="preserve">99.9% pipeline reliability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robust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integrations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competency and project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cross-functional teams, translating clinical needs into </w:t>
      </w:r>
      <w:r>
        <w:rPr>
          <w:rFonts w:asciiTheme="minorHAnsi" w:hAnsiTheme="minorHAnsi" w:cstheme="majorHAnsi"/>
          <w:b/>
          <w:bCs/>
          <w:lang w:val="en-US"/>
        </w:rPr>
        <w:t xml:space="preserve">data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influencing technical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security measures to protect </w:t>
      </w:r>
      <w:r>
        <w:rPr>
          <w:rFonts w:asciiTheme="minorHAnsi" w:hAnsiTheme="minorHAnsi" w:cstheme="majorHAnsi"/>
          <w:b/>
          <w:bCs/>
          <w:lang w:val="en-US"/>
        </w:rPr>
        <w:t xml:space="preserve">PHI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</w:t>
      </w:r>
      <w:r>
        <w:rPr>
          <w:rFonts w:asciiTheme="minorHAnsi" w:hAnsiTheme="minorHAnsi" w:cstheme="majorHAnsi"/>
          <w:b/>
          <w:bCs/>
          <w:lang w:val="en-US"/>
        </w:rPr>
        <w:t xml:space="preserve">access controls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encryption.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frameworks for integrating various </w:t>
      </w:r>
      <w:r>
        <w:rPr>
          <w:rFonts w:asciiTheme="minorHAnsi" w:hAnsiTheme="minorHAnsi" w:cstheme="majorHAnsi"/>
          <w:b/>
          <w:bCs/>
          <w:lang w:val="en-US"/>
        </w:rPr>
        <w:t xml:space="preserve">health information exchanges (HIEs)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integration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services, fostering a microservice architecture to streamline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</w:t>
      </w:r>
      <w:r>
        <w:rPr>
          <w:rFonts w:asciiTheme="minorHAnsi" w:hAnsiTheme="minorHAnsi" w:cstheme="majorHAnsi"/>
          <w:b/>
          <w:bCs/>
          <w:lang w:val="en-US"/>
        </w:rPr>
        <w:t xml:space="preserve">data quality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ensure accuracy and integrity of clinical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architecture reviews to refine technical decisions across projects, enhancing overall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processes, contributing to data processing workflows and optimizing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within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to facilitate troubleshooting and system maintenance.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creation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healthcare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optimized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data workflows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external partners to achieve seamless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EHR integrations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ETL processes using modern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transformation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to enhance code quality and reliability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different healthcare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system architectures focusing on scalability, ensuring high-performance in processed data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HIPAA compliance measures, ensuring data systems protect privacy and adhere to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complex SQL queries to support data analysis and reporting needs, optimizing performance on large datasets.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EHR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systems ensuring effective data flow between healthcare providers.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enhancements of existing applications, optimizing for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 and automating processes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solutions, focusing on data integrity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continuous improvement of data delivery and processing workflows for better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within timelines, delivering healthcare software solutions that met compliance criteria.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Elixir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RabbitMQ, ML/AI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Cloud Native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Redshift, Data Integration,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Architecture</w:t>
      </w:r>
      <w:r>
        <w:rPr>
          <w:rFonts w:asciiTheme="minorHAnsi" w:hAnsiTheme="minorHAnsi" w:cstheme="majorHAnsi"/>
          <w:lang w:val="en-US"/>
        </w:rPr>
        <w:t xml:space="preserve">: Data Pipeline, EHR Integration, Microservices, Data Quality Monitoring, HIPAA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dbt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