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performance engineering and optimization. Expertise in Java, Kotlin, Golang, PostgreSQL, and AWS, driving scalable solutions and automated performance testing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performance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K6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system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metrics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application performance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usage patterns into actionable performance insights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performance enhancements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infrastructure, improving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standards and benchmarks, guiding engineering teams in data-driven optimization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scripting for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shared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performance testing and optimization, improving overall response times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workload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database interaction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emphasizing quality and performance improvements within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new tooling initiatives for observability and monitoring, successfully increasing throughput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to support architectural decisions and performance criteria.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features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system design, particularly in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performance testing protocols, resulting in a 30% improvement in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retrieval processes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cost-efficient and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pipelines, automating deployment processes and reducing release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that shaped critical architectural decisions for existing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optimizations, ensuring seamless transitions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with third-party services,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collaborative development efforts, reinforcing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utilized automated testing frameworks, contributing to overall code quality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tuning, achieving a 25% efficiency gain in resource utilization.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Golang,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K6, Grafana,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Load Testing,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